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1CF" w:rsidRDefault="009E5885">
      <w:pPr>
        <w:rPr>
          <w:rFonts w:ascii="Arial" w:hAnsi="Arial" w:cs="Arial"/>
          <w:b/>
          <w:bCs/>
          <w:color w:val="222222"/>
          <w:spacing w:val="-15"/>
          <w:kern w:val="36"/>
          <w:sz w:val="45"/>
          <w:szCs w:val="45"/>
        </w:rPr>
      </w:pPr>
      <w:r>
        <w:rPr>
          <w:rFonts w:ascii="Arial" w:hAnsi="Arial" w:cs="Arial"/>
          <w:b/>
          <w:bCs/>
          <w:color w:val="222222"/>
          <w:spacing w:val="-15"/>
          <w:kern w:val="36"/>
          <w:sz w:val="45"/>
          <w:szCs w:val="45"/>
        </w:rPr>
        <w:t>L'art tribal indien émerge sur la scène internationale</w:t>
      </w:r>
    </w:p>
    <w:p w:rsidR="009E5885" w:rsidRDefault="009E5885">
      <w:pPr>
        <w:rPr>
          <w:rFonts w:ascii="Arial" w:hAnsi="Arial" w:cs="Arial"/>
          <w:b/>
          <w:bCs/>
          <w:color w:val="222222"/>
          <w:spacing w:val="-15"/>
          <w:kern w:val="36"/>
          <w:sz w:val="45"/>
          <w:szCs w:val="45"/>
        </w:rPr>
      </w:pPr>
    </w:p>
    <w:p w:rsidR="009E5885" w:rsidRPr="009E5885" w:rsidRDefault="009E5885" w:rsidP="009E5885">
      <w:pPr>
        <w:spacing w:before="375" w:after="375" w:line="300" w:lineRule="atLeast"/>
        <w:rPr>
          <w:rFonts w:ascii="Arial" w:eastAsia="Times New Roman" w:hAnsi="Arial" w:cs="Arial"/>
          <w:sz w:val="23"/>
          <w:szCs w:val="23"/>
          <w:lang w:eastAsia="fr-FR"/>
        </w:rPr>
      </w:pPr>
      <w:r w:rsidRPr="009E5885">
        <w:rPr>
          <w:rFonts w:ascii="Arial" w:eastAsia="Times New Roman" w:hAnsi="Arial" w:cs="Arial"/>
          <w:b/>
          <w:bCs/>
          <w:caps/>
          <w:sz w:val="18"/>
          <w:lang w:eastAsia="fr-FR"/>
        </w:rPr>
        <w:t xml:space="preserve">Bhopal, envoyé spécial - </w:t>
      </w:r>
      <w:r w:rsidRPr="009E5885">
        <w:rPr>
          <w:rFonts w:ascii="Arial" w:eastAsia="Times New Roman" w:hAnsi="Arial" w:cs="Arial"/>
          <w:sz w:val="23"/>
          <w:szCs w:val="23"/>
          <w:lang w:eastAsia="fr-FR"/>
        </w:rPr>
        <w:t>En Inde, la place des aborigènes n'est plus au Musée de l'homme, dans ces reconstitutions où les mannequins en cire, vêtus de costumes traditionnels, sont assis autour du feu devant leurs maisons traditionnelles. Les voici désormais au-devant de la scène artistique contemporaine indienne, avec des œuvres qui se vendent dans les galeries d'art et les musées du monde entier.</w:t>
      </w:r>
    </w:p>
    <w:p w:rsidR="009E5885" w:rsidRPr="009E5885" w:rsidRDefault="009E5885" w:rsidP="009E5885">
      <w:pPr>
        <w:spacing w:before="375" w:after="375" w:line="300" w:lineRule="atLeast"/>
        <w:rPr>
          <w:rFonts w:ascii="Arial" w:eastAsia="Times New Roman" w:hAnsi="Arial" w:cs="Arial"/>
          <w:sz w:val="23"/>
          <w:szCs w:val="23"/>
          <w:lang w:eastAsia="fr-FR"/>
        </w:rPr>
      </w:pPr>
      <w:r w:rsidRPr="009E5885">
        <w:rPr>
          <w:rFonts w:ascii="Arial" w:eastAsia="Times New Roman" w:hAnsi="Arial" w:cs="Arial"/>
          <w:sz w:val="23"/>
          <w:szCs w:val="23"/>
          <w:lang w:eastAsia="fr-FR"/>
        </w:rPr>
        <w:pict/>
      </w:r>
      <w:r w:rsidRPr="009E5885">
        <w:rPr>
          <w:rFonts w:ascii="Arial" w:eastAsia="Times New Roman" w:hAnsi="Arial" w:cs="Arial"/>
          <w:sz w:val="23"/>
          <w:szCs w:val="23"/>
          <w:lang w:eastAsia="fr-FR"/>
        </w:rPr>
        <w:pict/>
      </w:r>
      <w:r w:rsidRPr="009E5885">
        <w:rPr>
          <w:rFonts w:ascii="Arial" w:eastAsia="Times New Roman" w:hAnsi="Arial" w:cs="Arial"/>
          <w:sz w:val="23"/>
          <w:szCs w:val="23"/>
          <w:lang w:eastAsia="fr-FR"/>
        </w:rPr>
        <w:t xml:space="preserve">En septembre 2010, la peinture intitulée </w:t>
      </w:r>
      <w:r w:rsidRPr="009E5885">
        <w:rPr>
          <w:rFonts w:ascii="Arial" w:eastAsia="Times New Roman" w:hAnsi="Arial" w:cs="Arial"/>
          <w:i/>
          <w:iCs/>
          <w:sz w:val="23"/>
          <w:lang w:eastAsia="fr-FR"/>
        </w:rPr>
        <w:t>Paysage avec araignée,</w:t>
      </w:r>
      <w:r w:rsidRPr="009E5885">
        <w:rPr>
          <w:rFonts w:ascii="Arial" w:eastAsia="Times New Roman" w:hAnsi="Arial" w:cs="Arial"/>
          <w:sz w:val="23"/>
          <w:szCs w:val="23"/>
          <w:lang w:eastAsia="fr-FR"/>
        </w:rPr>
        <w:t xml:space="preserve"> de </w:t>
      </w:r>
      <w:hyperlink r:id="rId4" w:history="1">
        <w:proofErr w:type="spellStart"/>
        <w:r w:rsidRPr="009E5885">
          <w:rPr>
            <w:rFonts w:ascii="Arial" w:eastAsia="Times New Roman" w:hAnsi="Arial" w:cs="Arial"/>
            <w:color w:val="000000"/>
            <w:sz w:val="23"/>
            <w:lang w:eastAsia="fr-FR"/>
          </w:rPr>
          <w:t>Jangarh</w:t>
        </w:r>
        <w:proofErr w:type="spellEnd"/>
        <w:r w:rsidRPr="009E5885">
          <w:rPr>
            <w:rFonts w:ascii="Arial" w:eastAsia="Times New Roman" w:hAnsi="Arial" w:cs="Arial"/>
            <w:color w:val="000000"/>
            <w:sz w:val="23"/>
            <w:lang w:eastAsia="fr-FR"/>
          </w:rPr>
          <w:t xml:space="preserve"> Singh</w:t>
        </w:r>
      </w:hyperlink>
      <w:r w:rsidRPr="009E5885">
        <w:rPr>
          <w:rFonts w:ascii="Arial" w:eastAsia="Times New Roman" w:hAnsi="Arial" w:cs="Arial"/>
          <w:sz w:val="23"/>
          <w:szCs w:val="23"/>
          <w:lang w:eastAsia="fr-FR"/>
        </w:rPr>
        <w:t xml:space="preserve"> </w:t>
      </w:r>
      <w:proofErr w:type="spellStart"/>
      <w:r w:rsidRPr="009E5885">
        <w:rPr>
          <w:rFonts w:ascii="Arial" w:eastAsia="Times New Roman" w:hAnsi="Arial" w:cs="Arial"/>
          <w:sz w:val="23"/>
          <w:szCs w:val="23"/>
          <w:lang w:eastAsia="fr-FR"/>
        </w:rPr>
        <w:t>Shyam</w:t>
      </w:r>
      <w:proofErr w:type="spellEnd"/>
      <w:r w:rsidRPr="009E5885">
        <w:rPr>
          <w:rFonts w:ascii="Arial" w:eastAsia="Times New Roman" w:hAnsi="Arial" w:cs="Arial"/>
          <w:sz w:val="23"/>
          <w:szCs w:val="23"/>
          <w:lang w:eastAsia="fr-FR"/>
        </w:rPr>
        <w:t xml:space="preserve">, a ainsi été adjugée 31 250 dollars, un record, lors d'une vente aux enchères organisée par Christie's à </w:t>
      </w:r>
      <w:hyperlink r:id="rId5" w:history="1">
        <w:r w:rsidRPr="009E5885">
          <w:rPr>
            <w:rFonts w:ascii="Arial" w:eastAsia="Times New Roman" w:hAnsi="Arial" w:cs="Arial"/>
            <w:color w:val="000000"/>
            <w:sz w:val="23"/>
            <w:lang w:eastAsia="fr-FR"/>
          </w:rPr>
          <w:t>New York</w:t>
        </w:r>
      </w:hyperlink>
      <w:r w:rsidRPr="009E5885">
        <w:rPr>
          <w:rFonts w:ascii="Arial" w:eastAsia="Times New Roman" w:hAnsi="Arial" w:cs="Arial"/>
          <w:sz w:val="23"/>
          <w:szCs w:val="23"/>
          <w:lang w:eastAsia="fr-FR"/>
        </w:rPr>
        <w:t>.</w:t>
      </w:r>
    </w:p>
    <w:p w:rsidR="009E5885" w:rsidRPr="009E5885" w:rsidRDefault="009E5885" w:rsidP="009E5885">
      <w:pPr>
        <w:spacing w:before="375" w:after="375" w:line="300" w:lineRule="atLeast"/>
        <w:rPr>
          <w:rFonts w:ascii="Arial" w:eastAsia="Times New Roman" w:hAnsi="Arial" w:cs="Arial"/>
          <w:sz w:val="23"/>
          <w:szCs w:val="23"/>
          <w:lang w:eastAsia="fr-FR"/>
        </w:rPr>
      </w:pPr>
      <w:proofErr w:type="spellStart"/>
      <w:r w:rsidRPr="009E5885">
        <w:rPr>
          <w:rFonts w:ascii="Arial" w:eastAsia="Times New Roman" w:hAnsi="Arial" w:cs="Arial"/>
          <w:sz w:val="23"/>
          <w:szCs w:val="23"/>
          <w:lang w:eastAsia="fr-FR"/>
        </w:rPr>
        <w:t>Jangarh</w:t>
      </w:r>
      <w:proofErr w:type="spellEnd"/>
      <w:r w:rsidRPr="009E5885">
        <w:rPr>
          <w:rFonts w:ascii="Arial" w:eastAsia="Times New Roman" w:hAnsi="Arial" w:cs="Arial"/>
          <w:sz w:val="23"/>
          <w:szCs w:val="23"/>
          <w:lang w:eastAsia="fr-FR"/>
        </w:rPr>
        <w:t xml:space="preserve"> </w:t>
      </w:r>
      <w:hyperlink r:id="rId6" w:history="1">
        <w:r w:rsidRPr="009E5885">
          <w:rPr>
            <w:rFonts w:ascii="Arial" w:eastAsia="Times New Roman" w:hAnsi="Arial" w:cs="Arial"/>
            <w:color w:val="000000"/>
            <w:sz w:val="23"/>
            <w:lang w:eastAsia="fr-FR"/>
          </w:rPr>
          <w:t xml:space="preserve">Singh </w:t>
        </w:r>
        <w:proofErr w:type="spellStart"/>
        <w:r w:rsidRPr="009E5885">
          <w:rPr>
            <w:rFonts w:ascii="Arial" w:eastAsia="Times New Roman" w:hAnsi="Arial" w:cs="Arial"/>
            <w:color w:val="000000"/>
            <w:sz w:val="23"/>
            <w:lang w:eastAsia="fr-FR"/>
          </w:rPr>
          <w:t>Shyam</w:t>
        </w:r>
        <w:proofErr w:type="spellEnd"/>
      </w:hyperlink>
      <w:r w:rsidRPr="009E5885">
        <w:rPr>
          <w:rFonts w:ascii="Arial" w:eastAsia="Times New Roman" w:hAnsi="Arial" w:cs="Arial"/>
          <w:sz w:val="23"/>
          <w:szCs w:val="23"/>
          <w:lang w:eastAsia="fr-FR"/>
        </w:rPr>
        <w:t xml:space="preserve"> est l'un de ceux qui a donné naissance à l'art tribal contemporain indien. Repéré au début des années 1980 par le conservateur du </w:t>
      </w:r>
      <w:hyperlink r:id="rId7" w:history="1">
        <w:r w:rsidRPr="009E5885">
          <w:rPr>
            <w:rFonts w:ascii="Arial" w:eastAsia="Times New Roman" w:hAnsi="Arial" w:cs="Arial"/>
            <w:color w:val="000000"/>
            <w:sz w:val="23"/>
            <w:lang w:eastAsia="fr-FR"/>
          </w:rPr>
          <w:t xml:space="preserve">Musée </w:t>
        </w:r>
        <w:proofErr w:type="spellStart"/>
        <w:r w:rsidRPr="009E5885">
          <w:rPr>
            <w:rFonts w:ascii="Arial" w:eastAsia="Times New Roman" w:hAnsi="Arial" w:cs="Arial"/>
            <w:color w:val="000000"/>
            <w:sz w:val="23"/>
            <w:lang w:eastAsia="fr-FR"/>
          </w:rPr>
          <w:t>Bharat</w:t>
        </w:r>
        <w:proofErr w:type="spellEnd"/>
      </w:hyperlink>
      <w:r w:rsidRPr="009E5885">
        <w:rPr>
          <w:rFonts w:ascii="Arial" w:eastAsia="Times New Roman" w:hAnsi="Arial" w:cs="Arial"/>
          <w:sz w:val="23"/>
          <w:szCs w:val="23"/>
          <w:lang w:eastAsia="fr-FR"/>
        </w:rPr>
        <w:t xml:space="preserve"> </w:t>
      </w:r>
      <w:proofErr w:type="spellStart"/>
      <w:r w:rsidRPr="009E5885">
        <w:rPr>
          <w:rFonts w:ascii="Arial" w:eastAsia="Times New Roman" w:hAnsi="Arial" w:cs="Arial"/>
          <w:sz w:val="23"/>
          <w:szCs w:val="23"/>
          <w:lang w:eastAsia="fr-FR"/>
        </w:rPr>
        <w:t>Bawan</w:t>
      </w:r>
      <w:proofErr w:type="spellEnd"/>
      <w:r w:rsidRPr="009E5885">
        <w:rPr>
          <w:rFonts w:ascii="Arial" w:eastAsia="Times New Roman" w:hAnsi="Arial" w:cs="Arial"/>
          <w:sz w:val="23"/>
          <w:szCs w:val="23"/>
          <w:lang w:eastAsia="fr-FR"/>
        </w:rPr>
        <w:t xml:space="preserve">, grâce à ses fresques murales en pigments naturels peintes à l'occasion de mariages ou de cérémonies rituelles, il arrive à Bhopal à l'âge de 17 ans. En utilisant pour la première fois des pinceaux et de la peinture à l'huile, le jeune artiste dit en avoir </w:t>
      </w:r>
      <w:r w:rsidRPr="009E5885">
        <w:rPr>
          <w:rFonts w:ascii="Arial" w:eastAsia="Times New Roman" w:hAnsi="Arial" w:cs="Arial"/>
          <w:i/>
          <w:iCs/>
          <w:sz w:val="23"/>
          <w:lang w:eastAsia="fr-FR"/>
        </w:rPr>
        <w:t>"le corps qui tremble"</w:t>
      </w:r>
      <w:r w:rsidRPr="009E5885">
        <w:rPr>
          <w:rFonts w:ascii="Arial" w:eastAsia="Times New Roman" w:hAnsi="Arial" w:cs="Arial"/>
          <w:sz w:val="23"/>
          <w:szCs w:val="23"/>
          <w:lang w:eastAsia="fr-FR"/>
        </w:rPr>
        <w:t>.</w:t>
      </w:r>
    </w:p>
    <w:p w:rsidR="009E5885" w:rsidRPr="009E5885" w:rsidRDefault="009E5885" w:rsidP="009E5885">
      <w:pPr>
        <w:spacing w:before="375" w:after="375" w:line="300" w:lineRule="atLeast"/>
        <w:rPr>
          <w:rFonts w:ascii="Arial" w:eastAsia="Times New Roman" w:hAnsi="Arial" w:cs="Arial"/>
          <w:sz w:val="23"/>
          <w:szCs w:val="23"/>
          <w:lang w:eastAsia="fr-FR"/>
        </w:rPr>
      </w:pPr>
      <w:r w:rsidRPr="009E5885">
        <w:rPr>
          <w:rFonts w:ascii="Arial" w:eastAsia="Times New Roman" w:hAnsi="Arial" w:cs="Arial"/>
          <w:sz w:val="23"/>
          <w:szCs w:val="23"/>
          <w:lang w:eastAsia="fr-FR"/>
        </w:rPr>
        <w:t xml:space="preserve">De près, ses toiles ressemblent à des milliers de points colorés dessinés minutieusement qui, de loin, prennent la forme d'animaux fantastiques. Ceux des mythes et des légendes de la communauté des Gond, mais aussi ceux de la vie moderne, comme des avions à tête d'oiseau. Car </w:t>
      </w:r>
      <w:proofErr w:type="spellStart"/>
      <w:r w:rsidRPr="009E5885">
        <w:rPr>
          <w:rFonts w:ascii="Arial" w:eastAsia="Times New Roman" w:hAnsi="Arial" w:cs="Arial"/>
          <w:sz w:val="23"/>
          <w:szCs w:val="23"/>
          <w:lang w:eastAsia="fr-FR"/>
        </w:rPr>
        <w:t>Jangarh</w:t>
      </w:r>
      <w:proofErr w:type="spellEnd"/>
      <w:r w:rsidRPr="009E5885">
        <w:rPr>
          <w:rFonts w:ascii="Arial" w:eastAsia="Times New Roman" w:hAnsi="Arial" w:cs="Arial"/>
          <w:sz w:val="23"/>
          <w:szCs w:val="23"/>
          <w:lang w:eastAsia="fr-FR"/>
        </w:rPr>
        <w:t xml:space="preserve"> Singh </w:t>
      </w:r>
      <w:proofErr w:type="spellStart"/>
      <w:r w:rsidRPr="009E5885">
        <w:rPr>
          <w:rFonts w:ascii="Arial" w:eastAsia="Times New Roman" w:hAnsi="Arial" w:cs="Arial"/>
          <w:sz w:val="23"/>
          <w:szCs w:val="23"/>
          <w:lang w:eastAsia="fr-FR"/>
        </w:rPr>
        <w:t>Shyam</w:t>
      </w:r>
      <w:proofErr w:type="spellEnd"/>
      <w:r w:rsidRPr="009E5885">
        <w:rPr>
          <w:rFonts w:ascii="Arial" w:eastAsia="Times New Roman" w:hAnsi="Arial" w:cs="Arial"/>
          <w:sz w:val="23"/>
          <w:szCs w:val="23"/>
          <w:lang w:eastAsia="fr-FR"/>
        </w:rPr>
        <w:t xml:space="preserve"> voyage, d'abord à Paris, en 1989, pour participer à sa première grande exposition, et découvre la vie urbaine.</w:t>
      </w:r>
    </w:p>
    <w:p w:rsidR="009E5885" w:rsidRPr="009E5885" w:rsidRDefault="009E5885" w:rsidP="009E5885">
      <w:pPr>
        <w:spacing w:before="375" w:after="375" w:line="300" w:lineRule="atLeast"/>
        <w:rPr>
          <w:rFonts w:ascii="Arial" w:eastAsia="Times New Roman" w:hAnsi="Arial" w:cs="Arial"/>
          <w:sz w:val="23"/>
          <w:szCs w:val="23"/>
          <w:lang w:eastAsia="fr-FR"/>
        </w:rPr>
      </w:pPr>
      <w:r w:rsidRPr="009E5885">
        <w:rPr>
          <w:rFonts w:ascii="Arial" w:eastAsia="Times New Roman" w:hAnsi="Arial" w:cs="Arial"/>
          <w:sz w:val="23"/>
          <w:szCs w:val="23"/>
          <w:lang w:eastAsia="fr-FR"/>
        </w:rPr>
        <w:t xml:space="preserve">Certains galeristes, à Bombay, insistent toutefois pour qu'il se présente aux vernissages habillé en costume de tribu, tandis que dans son village, tous le voient déjà en homme de la ville. La place de </w:t>
      </w:r>
      <w:proofErr w:type="spellStart"/>
      <w:r w:rsidRPr="009E5885">
        <w:rPr>
          <w:rFonts w:ascii="Arial" w:eastAsia="Times New Roman" w:hAnsi="Arial" w:cs="Arial"/>
          <w:sz w:val="23"/>
          <w:szCs w:val="23"/>
          <w:lang w:eastAsia="fr-FR"/>
        </w:rPr>
        <w:t>Jangarh</w:t>
      </w:r>
      <w:proofErr w:type="spellEnd"/>
      <w:r w:rsidRPr="009E5885">
        <w:rPr>
          <w:rFonts w:ascii="Arial" w:eastAsia="Times New Roman" w:hAnsi="Arial" w:cs="Arial"/>
          <w:sz w:val="23"/>
          <w:szCs w:val="23"/>
          <w:lang w:eastAsia="fr-FR"/>
        </w:rPr>
        <w:t xml:space="preserve"> Singh </w:t>
      </w:r>
      <w:proofErr w:type="spellStart"/>
      <w:r w:rsidRPr="009E5885">
        <w:rPr>
          <w:rFonts w:ascii="Arial" w:eastAsia="Times New Roman" w:hAnsi="Arial" w:cs="Arial"/>
          <w:sz w:val="23"/>
          <w:szCs w:val="23"/>
          <w:lang w:eastAsia="fr-FR"/>
        </w:rPr>
        <w:t>Shyam</w:t>
      </w:r>
      <w:proofErr w:type="spellEnd"/>
      <w:r w:rsidRPr="009E5885">
        <w:rPr>
          <w:rFonts w:ascii="Arial" w:eastAsia="Times New Roman" w:hAnsi="Arial" w:cs="Arial"/>
          <w:sz w:val="23"/>
          <w:szCs w:val="23"/>
          <w:lang w:eastAsia="fr-FR"/>
        </w:rPr>
        <w:t xml:space="preserve"> n'est plus qu'à la frontière entre ces deux mondes. Sa carrière artistique s'arrête brutalement lorsqu'il se donne la mort, un matin de juillet 2001, dans une maison de l'île de Honshu, au Japon, où il séjourne en résidence, sans laisser d'explications.</w:t>
      </w:r>
    </w:p>
    <w:p w:rsidR="009E5885" w:rsidRPr="009E5885" w:rsidRDefault="009E5885" w:rsidP="009E5885">
      <w:pPr>
        <w:spacing w:before="375" w:after="375" w:line="300" w:lineRule="atLeast"/>
        <w:rPr>
          <w:rFonts w:ascii="Arial" w:eastAsia="Times New Roman" w:hAnsi="Arial" w:cs="Arial"/>
          <w:sz w:val="23"/>
          <w:szCs w:val="23"/>
          <w:lang w:eastAsia="fr-FR"/>
        </w:rPr>
      </w:pPr>
      <w:r w:rsidRPr="009E5885">
        <w:rPr>
          <w:rFonts w:ascii="Arial" w:eastAsia="Times New Roman" w:hAnsi="Arial" w:cs="Arial"/>
          <w:b/>
          <w:bCs/>
          <w:sz w:val="23"/>
          <w:lang w:eastAsia="fr-FR"/>
        </w:rPr>
        <w:t>DES ÉLÉPHANTS AVEC DES AILES, LES LONDONIENS EN CHAUVES-SOURIS</w:t>
      </w:r>
    </w:p>
    <w:p w:rsidR="009E5885" w:rsidRPr="009E5885" w:rsidRDefault="009E5885" w:rsidP="009E5885">
      <w:pPr>
        <w:spacing w:before="375" w:after="375" w:line="300" w:lineRule="atLeast"/>
        <w:rPr>
          <w:rFonts w:ascii="Arial" w:eastAsia="Times New Roman" w:hAnsi="Arial" w:cs="Arial"/>
          <w:sz w:val="23"/>
          <w:szCs w:val="23"/>
          <w:lang w:eastAsia="fr-FR"/>
        </w:rPr>
      </w:pPr>
      <w:proofErr w:type="spellStart"/>
      <w:r w:rsidRPr="009E5885">
        <w:rPr>
          <w:rFonts w:ascii="Arial" w:eastAsia="Times New Roman" w:hAnsi="Arial" w:cs="Arial"/>
          <w:sz w:val="23"/>
          <w:szCs w:val="23"/>
          <w:lang w:eastAsia="fr-FR"/>
        </w:rPr>
        <w:t>Jangarh</w:t>
      </w:r>
      <w:proofErr w:type="spellEnd"/>
      <w:r w:rsidRPr="009E5885">
        <w:rPr>
          <w:rFonts w:ascii="Arial" w:eastAsia="Times New Roman" w:hAnsi="Arial" w:cs="Arial"/>
          <w:sz w:val="23"/>
          <w:szCs w:val="23"/>
          <w:lang w:eastAsia="fr-FR"/>
        </w:rPr>
        <w:t xml:space="preserve"> Singh </w:t>
      </w:r>
      <w:proofErr w:type="spellStart"/>
      <w:r w:rsidRPr="009E5885">
        <w:rPr>
          <w:rFonts w:ascii="Arial" w:eastAsia="Times New Roman" w:hAnsi="Arial" w:cs="Arial"/>
          <w:sz w:val="23"/>
          <w:szCs w:val="23"/>
          <w:lang w:eastAsia="fr-FR"/>
        </w:rPr>
        <w:t>Shyam</w:t>
      </w:r>
      <w:proofErr w:type="spellEnd"/>
      <w:r w:rsidRPr="009E5885">
        <w:rPr>
          <w:rFonts w:ascii="Arial" w:eastAsia="Times New Roman" w:hAnsi="Arial" w:cs="Arial"/>
          <w:sz w:val="23"/>
          <w:szCs w:val="23"/>
          <w:lang w:eastAsia="fr-FR"/>
        </w:rPr>
        <w:t xml:space="preserve"> a laissé de nombreux héritiers, originaires comme lui, de la tribu des Gond. Cette tribu, dont les origines remonteraient à plus de 1 000 ans avant Jésus-Christ, est l'une des plus peuplées d'Inde. Même si leurs royaumes ont disparu au fil des invasions, leurs croyances animistes sont restées intactes. Les dieux prennent la forme d'arbres et chaque fleur, chaque fruit, est associé à un mythe. Leur art pictural se </w:t>
      </w:r>
      <w:r w:rsidRPr="009E5885">
        <w:rPr>
          <w:rFonts w:ascii="Arial" w:eastAsia="Times New Roman" w:hAnsi="Arial" w:cs="Arial"/>
          <w:sz w:val="23"/>
          <w:szCs w:val="23"/>
          <w:lang w:eastAsia="fr-FR"/>
        </w:rPr>
        <w:lastRenderedPageBreak/>
        <w:t xml:space="preserve">restreignait à la représentation de la nature jusqu'à ce que </w:t>
      </w:r>
      <w:proofErr w:type="spellStart"/>
      <w:r w:rsidRPr="009E5885">
        <w:rPr>
          <w:rFonts w:ascii="Arial" w:eastAsia="Times New Roman" w:hAnsi="Arial" w:cs="Arial"/>
          <w:sz w:val="23"/>
          <w:szCs w:val="23"/>
          <w:lang w:eastAsia="fr-FR"/>
        </w:rPr>
        <w:t>Jangarh</w:t>
      </w:r>
      <w:proofErr w:type="spellEnd"/>
      <w:r w:rsidRPr="009E5885">
        <w:rPr>
          <w:rFonts w:ascii="Arial" w:eastAsia="Times New Roman" w:hAnsi="Arial" w:cs="Arial"/>
          <w:sz w:val="23"/>
          <w:szCs w:val="23"/>
          <w:lang w:eastAsia="fr-FR"/>
        </w:rPr>
        <w:t xml:space="preserve"> Singh </w:t>
      </w:r>
      <w:proofErr w:type="spellStart"/>
      <w:r w:rsidRPr="009E5885">
        <w:rPr>
          <w:rFonts w:ascii="Arial" w:eastAsia="Times New Roman" w:hAnsi="Arial" w:cs="Arial"/>
          <w:sz w:val="23"/>
          <w:szCs w:val="23"/>
          <w:lang w:eastAsia="fr-FR"/>
        </w:rPr>
        <w:t>Shyam</w:t>
      </w:r>
      <w:proofErr w:type="spellEnd"/>
      <w:r w:rsidRPr="009E5885">
        <w:rPr>
          <w:rFonts w:ascii="Arial" w:eastAsia="Times New Roman" w:hAnsi="Arial" w:cs="Arial"/>
          <w:sz w:val="23"/>
          <w:szCs w:val="23"/>
          <w:lang w:eastAsia="fr-FR"/>
        </w:rPr>
        <w:t>, le premier, s'intéresse à la vie moderne et urbaine.</w:t>
      </w:r>
    </w:p>
    <w:p w:rsidR="009E5885" w:rsidRPr="009E5885" w:rsidRDefault="009E5885" w:rsidP="009E5885">
      <w:pPr>
        <w:spacing w:before="375" w:after="375" w:line="300" w:lineRule="atLeast"/>
        <w:rPr>
          <w:rFonts w:ascii="Arial" w:eastAsia="Times New Roman" w:hAnsi="Arial" w:cs="Arial"/>
          <w:sz w:val="23"/>
          <w:szCs w:val="23"/>
          <w:lang w:eastAsia="fr-FR"/>
        </w:rPr>
      </w:pPr>
      <w:proofErr w:type="spellStart"/>
      <w:r w:rsidRPr="009E5885">
        <w:rPr>
          <w:rFonts w:ascii="Arial" w:eastAsia="Times New Roman" w:hAnsi="Arial" w:cs="Arial"/>
          <w:sz w:val="23"/>
          <w:szCs w:val="23"/>
          <w:lang w:eastAsia="fr-FR"/>
        </w:rPr>
        <w:t>Bhajju</w:t>
      </w:r>
      <w:proofErr w:type="spellEnd"/>
      <w:r w:rsidRPr="009E5885">
        <w:rPr>
          <w:rFonts w:ascii="Arial" w:eastAsia="Times New Roman" w:hAnsi="Arial" w:cs="Arial"/>
          <w:sz w:val="23"/>
          <w:szCs w:val="23"/>
          <w:lang w:eastAsia="fr-FR"/>
        </w:rPr>
        <w:t xml:space="preserve"> </w:t>
      </w:r>
      <w:proofErr w:type="spellStart"/>
      <w:r w:rsidRPr="009E5885">
        <w:rPr>
          <w:rFonts w:ascii="Arial" w:eastAsia="Times New Roman" w:hAnsi="Arial" w:cs="Arial"/>
          <w:sz w:val="23"/>
          <w:szCs w:val="23"/>
          <w:lang w:eastAsia="fr-FR"/>
        </w:rPr>
        <w:t>Shyam</w:t>
      </w:r>
      <w:proofErr w:type="spellEnd"/>
      <w:r w:rsidRPr="009E5885">
        <w:rPr>
          <w:rFonts w:ascii="Arial" w:eastAsia="Times New Roman" w:hAnsi="Arial" w:cs="Arial"/>
          <w:sz w:val="23"/>
          <w:szCs w:val="23"/>
          <w:lang w:eastAsia="fr-FR"/>
        </w:rPr>
        <w:t xml:space="preserve">, qui a appris la peinture à ses côtés, après avoir été gardien de nuit, continue dans le même esprit. Parti à Londres peindre des salles de restaurant, il en est revenu avec des dessins publiés dans </w:t>
      </w:r>
      <w:hyperlink r:id="rId8" w:history="1">
        <w:r w:rsidRPr="009E5885">
          <w:rPr>
            <w:rFonts w:ascii="Arial" w:eastAsia="Times New Roman" w:hAnsi="Arial" w:cs="Arial"/>
            <w:i/>
            <w:iCs/>
            <w:color w:val="000000"/>
            <w:sz w:val="23"/>
            <w:lang w:eastAsia="fr-FR"/>
          </w:rPr>
          <w:t>The London</w:t>
        </w:r>
      </w:hyperlink>
      <w:r w:rsidRPr="009E5885">
        <w:rPr>
          <w:rFonts w:ascii="Arial" w:eastAsia="Times New Roman" w:hAnsi="Arial" w:cs="Arial"/>
          <w:i/>
          <w:iCs/>
          <w:sz w:val="23"/>
          <w:lang w:eastAsia="fr-FR"/>
        </w:rPr>
        <w:t xml:space="preserve"> </w:t>
      </w:r>
      <w:hyperlink r:id="rId9" w:history="1">
        <w:r w:rsidRPr="009E5885">
          <w:rPr>
            <w:rFonts w:ascii="Arial" w:eastAsia="Times New Roman" w:hAnsi="Arial" w:cs="Arial"/>
            <w:i/>
            <w:iCs/>
            <w:color w:val="000000"/>
            <w:sz w:val="23"/>
            <w:lang w:eastAsia="fr-FR"/>
          </w:rPr>
          <w:t>Jungle Book</w:t>
        </w:r>
      </w:hyperlink>
      <w:r w:rsidRPr="009E5885">
        <w:rPr>
          <w:rFonts w:ascii="Arial" w:eastAsia="Times New Roman" w:hAnsi="Arial" w:cs="Arial"/>
          <w:i/>
          <w:iCs/>
          <w:sz w:val="23"/>
          <w:lang w:eastAsia="fr-FR"/>
        </w:rPr>
        <w:t xml:space="preserve"> </w:t>
      </w:r>
      <w:r w:rsidRPr="009E5885">
        <w:rPr>
          <w:rFonts w:ascii="Arial" w:eastAsia="Times New Roman" w:hAnsi="Arial" w:cs="Arial"/>
          <w:sz w:val="23"/>
          <w:szCs w:val="23"/>
          <w:lang w:eastAsia="fr-FR"/>
        </w:rPr>
        <w:t xml:space="preserve">(éditions Tara). Les avions y sont peints en éléphants avec des ailes, et les Londoniens, en chauves-souris. </w:t>
      </w:r>
      <w:r w:rsidRPr="009E5885">
        <w:rPr>
          <w:rFonts w:ascii="Arial" w:eastAsia="Times New Roman" w:hAnsi="Arial" w:cs="Arial"/>
          <w:i/>
          <w:iCs/>
          <w:sz w:val="23"/>
          <w:lang w:eastAsia="fr-FR"/>
        </w:rPr>
        <w:t>"Contrairement au village d'où je viens, les habitants de Londres sortent le soir plutôt que de rentrer chez eux. Et la nature, les animaux, me viennent toujours en premier à l'esprit, décrire la ville demande trop d'effort"</w:t>
      </w:r>
      <w:r w:rsidRPr="009E5885">
        <w:rPr>
          <w:rFonts w:ascii="Arial" w:eastAsia="Times New Roman" w:hAnsi="Arial" w:cs="Arial"/>
          <w:sz w:val="23"/>
          <w:szCs w:val="23"/>
          <w:lang w:eastAsia="fr-FR"/>
        </w:rPr>
        <w:t xml:space="preserve">, confie </w:t>
      </w:r>
      <w:proofErr w:type="spellStart"/>
      <w:r w:rsidRPr="009E5885">
        <w:rPr>
          <w:rFonts w:ascii="Arial" w:eastAsia="Times New Roman" w:hAnsi="Arial" w:cs="Arial"/>
          <w:sz w:val="23"/>
          <w:szCs w:val="23"/>
          <w:lang w:eastAsia="fr-FR"/>
        </w:rPr>
        <w:t>Bhajju</w:t>
      </w:r>
      <w:proofErr w:type="spellEnd"/>
      <w:r w:rsidRPr="009E5885">
        <w:rPr>
          <w:rFonts w:ascii="Arial" w:eastAsia="Times New Roman" w:hAnsi="Arial" w:cs="Arial"/>
          <w:sz w:val="23"/>
          <w:szCs w:val="23"/>
          <w:lang w:eastAsia="fr-FR"/>
        </w:rPr>
        <w:t xml:space="preserve"> </w:t>
      </w:r>
      <w:proofErr w:type="spellStart"/>
      <w:r w:rsidRPr="009E5885">
        <w:rPr>
          <w:rFonts w:ascii="Arial" w:eastAsia="Times New Roman" w:hAnsi="Arial" w:cs="Arial"/>
          <w:sz w:val="23"/>
          <w:szCs w:val="23"/>
          <w:lang w:eastAsia="fr-FR"/>
        </w:rPr>
        <w:t>Shyam</w:t>
      </w:r>
      <w:proofErr w:type="spellEnd"/>
      <w:r w:rsidRPr="009E5885">
        <w:rPr>
          <w:rFonts w:ascii="Arial" w:eastAsia="Times New Roman" w:hAnsi="Arial" w:cs="Arial"/>
          <w:sz w:val="23"/>
          <w:szCs w:val="23"/>
          <w:lang w:eastAsia="fr-FR"/>
        </w:rPr>
        <w:t>.</w:t>
      </w:r>
    </w:p>
    <w:p w:rsidR="009E5885" w:rsidRPr="009E5885" w:rsidRDefault="009E5885" w:rsidP="009E5885">
      <w:pPr>
        <w:spacing w:before="375" w:after="375" w:line="300" w:lineRule="atLeast"/>
        <w:rPr>
          <w:rFonts w:ascii="Arial" w:eastAsia="Times New Roman" w:hAnsi="Arial" w:cs="Arial"/>
          <w:sz w:val="23"/>
          <w:szCs w:val="23"/>
          <w:lang w:eastAsia="fr-FR"/>
        </w:rPr>
      </w:pPr>
      <w:r w:rsidRPr="009E5885">
        <w:rPr>
          <w:rFonts w:ascii="Arial" w:eastAsia="Times New Roman" w:hAnsi="Arial" w:cs="Arial"/>
          <w:sz w:val="23"/>
          <w:szCs w:val="23"/>
          <w:lang w:eastAsia="fr-FR"/>
        </w:rPr>
        <w:t xml:space="preserve">Quand la BBC lui demande un logo, il propose un oiseau avec des antennes à la place des plumes. Et lorsque le groupe de communications WPP lui demande d'illustrer son rapport annuel, il peint un oiseau qui sort d'un œuf marqué des logos des filiales ou, à la page "résultats financiers", un oiseau qui couve dans un nid. </w:t>
      </w:r>
      <w:proofErr w:type="spellStart"/>
      <w:r w:rsidRPr="009E5885">
        <w:rPr>
          <w:rFonts w:ascii="Arial" w:eastAsia="Times New Roman" w:hAnsi="Arial" w:cs="Arial"/>
          <w:sz w:val="23"/>
          <w:szCs w:val="23"/>
          <w:lang w:eastAsia="fr-FR"/>
        </w:rPr>
        <w:t>Bhajju</w:t>
      </w:r>
      <w:proofErr w:type="spellEnd"/>
      <w:r w:rsidRPr="009E5885">
        <w:rPr>
          <w:rFonts w:ascii="Arial" w:eastAsia="Times New Roman" w:hAnsi="Arial" w:cs="Arial"/>
          <w:sz w:val="23"/>
          <w:szCs w:val="23"/>
          <w:lang w:eastAsia="fr-FR"/>
        </w:rPr>
        <w:t xml:space="preserve"> </w:t>
      </w:r>
      <w:proofErr w:type="spellStart"/>
      <w:r w:rsidRPr="009E5885">
        <w:rPr>
          <w:rFonts w:ascii="Arial" w:eastAsia="Times New Roman" w:hAnsi="Arial" w:cs="Arial"/>
          <w:sz w:val="23"/>
          <w:szCs w:val="23"/>
          <w:lang w:eastAsia="fr-FR"/>
        </w:rPr>
        <w:t>Shyam</w:t>
      </w:r>
      <w:proofErr w:type="spellEnd"/>
      <w:r w:rsidRPr="009E5885">
        <w:rPr>
          <w:rFonts w:ascii="Arial" w:eastAsia="Times New Roman" w:hAnsi="Arial" w:cs="Arial"/>
          <w:sz w:val="23"/>
          <w:szCs w:val="23"/>
          <w:lang w:eastAsia="fr-FR"/>
        </w:rPr>
        <w:t xml:space="preserve"> a arrêté la publicité et vit désormais de ses peintures.</w:t>
      </w:r>
    </w:p>
    <w:p w:rsidR="009E5885" w:rsidRPr="009E5885" w:rsidRDefault="009E5885" w:rsidP="009E5885">
      <w:pPr>
        <w:spacing w:before="375" w:after="375" w:line="300" w:lineRule="atLeast"/>
        <w:rPr>
          <w:rFonts w:ascii="Arial" w:eastAsia="Times New Roman" w:hAnsi="Arial" w:cs="Arial"/>
          <w:sz w:val="23"/>
          <w:szCs w:val="23"/>
          <w:lang w:eastAsia="fr-FR"/>
        </w:rPr>
      </w:pPr>
      <w:r w:rsidRPr="009E5885">
        <w:rPr>
          <w:rFonts w:ascii="Arial" w:eastAsia="Times New Roman" w:hAnsi="Arial" w:cs="Arial"/>
          <w:b/>
          <w:bCs/>
          <w:sz w:val="23"/>
          <w:lang w:eastAsia="fr-FR"/>
        </w:rPr>
        <w:t>APPARENTE NAÏVETÉ</w:t>
      </w:r>
    </w:p>
    <w:p w:rsidR="009E5885" w:rsidRPr="009E5885" w:rsidRDefault="009E5885" w:rsidP="009E5885">
      <w:pPr>
        <w:spacing w:before="375" w:after="375" w:line="300" w:lineRule="atLeast"/>
        <w:rPr>
          <w:rFonts w:ascii="Arial" w:eastAsia="Times New Roman" w:hAnsi="Arial" w:cs="Arial"/>
          <w:sz w:val="23"/>
          <w:szCs w:val="23"/>
          <w:lang w:eastAsia="fr-FR"/>
        </w:rPr>
      </w:pPr>
      <w:r w:rsidRPr="009E5885">
        <w:rPr>
          <w:rFonts w:ascii="Arial" w:eastAsia="Times New Roman" w:hAnsi="Arial" w:cs="Arial"/>
          <w:sz w:val="23"/>
          <w:szCs w:val="23"/>
          <w:lang w:eastAsia="fr-FR"/>
        </w:rPr>
        <w:t xml:space="preserve">Longtemps tenus à l'écart du marché de l'art indien pour leur apparente naïveté, les artistes Gond sont désormais très courtisés. Nombreuses sont les galeries, à Bombay et Delhi, à exposer leurs œuvres. La </w:t>
      </w:r>
      <w:hyperlink r:id="rId10" w:history="1">
        <w:r w:rsidRPr="009E5885">
          <w:rPr>
            <w:rFonts w:ascii="Arial" w:eastAsia="Times New Roman" w:hAnsi="Arial" w:cs="Arial"/>
            <w:color w:val="000000"/>
            <w:sz w:val="23"/>
            <w:lang w:eastAsia="fr-FR"/>
          </w:rPr>
          <w:t xml:space="preserve">Fondation </w:t>
        </w:r>
        <w:proofErr w:type="spellStart"/>
        <w:r w:rsidRPr="009E5885">
          <w:rPr>
            <w:rFonts w:ascii="Arial" w:eastAsia="Times New Roman" w:hAnsi="Arial" w:cs="Arial"/>
            <w:color w:val="000000"/>
            <w:sz w:val="23"/>
            <w:lang w:eastAsia="fr-FR"/>
          </w:rPr>
          <w:t>Devi</w:t>
        </w:r>
        <w:proofErr w:type="spellEnd"/>
      </w:hyperlink>
      <w:r w:rsidRPr="009E5885">
        <w:rPr>
          <w:rFonts w:ascii="Arial" w:eastAsia="Times New Roman" w:hAnsi="Arial" w:cs="Arial"/>
          <w:sz w:val="23"/>
          <w:szCs w:val="23"/>
          <w:lang w:eastAsia="fr-FR"/>
        </w:rPr>
        <w:t xml:space="preserve"> Art organise actuellement – et jusqu'au 28 février – à Delhi la plus grande exposition jamais consacrée à l'art tribal indien contemporain.</w:t>
      </w:r>
    </w:p>
    <w:p w:rsidR="009E5885" w:rsidRPr="009E5885" w:rsidRDefault="009E5885" w:rsidP="009E5885">
      <w:pPr>
        <w:spacing w:before="375" w:after="375" w:line="300" w:lineRule="atLeast"/>
        <w:rPr>
          <w:rFonts w:ascii="Arial" w:eastAsia="Times New Roman" w:hAnsi="Arial" w:cs="Arial"/>
          <w:sz w:val="23"/>
          <w:szCs w:val="23"/>
          <w:lang w:eastAsia="fr-FR"/>
        </w:rPr>
      </w:pPr>
      <w:r w:rsidRPr="009E5885">
        <w:rPr>
          <w:rFonts w:ascii="Arial" w:eastAsia="Times New Roman" w:hAnsi="Arial" w:cs="Arial"/>
          <w:sz w:val="23"/>
          <w:szCs w:val="23"/>
          <w:lang w:eastAsia="fr-FR"/>
        </w:rPr>
        <w:t xml:space="preserve">Les jeunes Gond qui espèrent faire fortune sont nombreux à tenter leur chance à Bhopal. </w:t>
      </w:r>
      <w:r w:rsidRPr="009E5885">
        <w:rPr>
          <w:rFonts w:ascii="Arial" w:eastAsia="Times New Roman" w:hAnsi="Arial" w:cs="Arial"/>
          <w:i/>
          <w:iCs/>
          <w:sz w:val="23"/>
          <w:lang w:eastAsia="fr-FR"/>
        </w:rPr>
        <w:t>"Mais la plupart se contentent de copier ce qu'ils voient car ils veulent gagner de l'argent rapidement. Il faut au contraire trouver son style, ce qui demande de la patience"</w:t>
      </w:r>
      <w:r w:rsidRPr="009E5885">
        <w:rPr>
          <w:rFonts w:ascii="Arial" w:eastAsia="Times New Roman" w:hAnsi="Arial" w:cs="Arial"/>
          <w:sz w:val="23"/>
          <w:szCs w:val="23"/>
          <w:lang w:eastAsia="fr-FR"/>
        </w:rPr>
        <w:t xml:space="preserve">, explique </w:t>
      </w:r>
      <w:proofErr w:type="spellStart"/>
      <w:r w:rsidRPr="009E5885">
        <w:rPr>
          <w:rFonts w:ascii="Arial" w:eastAsia="Times New Roman" w:hAnsi="Arial" w:cs="Arial"/>
          <w:sz w:val="23"/>
          <w:szCs w:val="23"/>
          <w:lang w:eastAsia="fr-FR"/>
        </w:rPr>
        <w:t>Bhajju</w:t>
      </w:r>
      <w:proofErr w:type="spellEnd"/>
      <w:r w:rsidRPr="009E5885">
        <w:rPr>
          <w:rFonts w:ascii="Arial" w:eastAsia="Times New Roman" w:hAnsi="Arial" w:cs="Arial"/>
          <w:sz w:val="23"/>
          <w:szCs w:val="23"/>
          <w:lang w:eastAsia="fr-FR"/>
        </w:rPr>
        <w:t xml:space="preserve"> </w:t>
      </w:r>
      <w:proofErr w:type="spellStart"/>
      <w:r w:rsidRPr="009E5885">
        <w:rPr>
          <w:rFonts w:ascii="Arial" w:eastAsia="Times New Roman" w:hAnsi="Arial" w:cs="Arial"/>
          <w:sz w:val="23"/>
          <w:szCs w:val="23"/>
          <w:lang w:eastAsia="fr-FR"/>
        </w:rPr>
        <w:t>Shyam</w:t>
      </w:r>
      <w:proofErr w:type="spellEnd"/>
      <w:r w:rsidRPr="009E5885">
        <w:rPr>
          <w:rFonts w:ascii="Arial" w:eastAsia="Times New Roman" w:hAnsi="Arial" w:cs="Arial"/>
          <w:sz w:val="23"/>
          <w:szCs w:val="23"/>
          <w:lang w:eastAsia="fr-FR"/>
        </w:rPr>
        <w:t>. Ceux qui rencontrent le succès, se convertissent à la vie moderne et habitent de confortables maisons du centre-ville.</w:t>
      </w:r>
    </w:p>
    <w:p w:rsidR="009E5885" w:rsidRPr="009E5885" w:rsidRDefault="009E5885" w:rsidP="009E5885">
      <w:pPr>
        <w:spacing w:before="375" w:after="375" w:line="300" w:lineRule="atLeast"/>
        <w:rPr>
          <w:rFonts w:ascii="Arial" w:eastAsia="Times New Roman" w:hAnsi="Arial" w:cs="Arial"/>
          <w:sz w:val="23"/>
          <w:szCs w:val="23"/>
          <w:lang w:eastAsia="fr-FR"/>
        </w:rPr>
      </w:pPr>
      <w:r w:rsidRPr="009E5885">
        <w:rPr>
          <w:rFonts w:ascii="Arial" w:eastAsia="Times New Roman" w:hAnsi="Arial" w:cs="Arial"/>
          <w:sz w:val="23"/>
          <w:szCs w:val="23"/>
          <w:lang w:eastAsia="fr-FR"/>
        </w:rPr>
        <w:t xml:space="preserve">A deux pas de chez </w:t>
      </w:r>
      <w:proofErr w:type="spellStart"/>
      <w:r w:rsidRPr="009E5885">
        <w:rPr>
          <w:rFonts w:ascii="Arial" w:eastAsia="Times New Roman" w:hAnsi="Arial" w:cs="Arial"/>
          <w:sz w:val="23"/>
          <w:szCs w:val="23"/>
          <w:lang w:eastAsia="fr-FR"/>
        </w:rPr>
        <w:t>Bhajju</w:t>
      </w:r>
      <w:proofErr w:type="spellEnd"/>
      <w:r w:rsidRPr="009E5885">
        <w:rPr>
          <w:rFonts w:ascii="Arial" w:eastAsia="Times New Roman" w:hAnsi="Arial" w:cs="Arial"/>
          <w:sz w:val="23"/>
          <w:szCs w:val="23"/>
          <w:lang w:eastAsia="fr-FR"/>
        </w:rPr>
        <w:t xml:space="preserve"> </w:t>
      </w:r>
      <w:proofErr w:type="spellStart"/>
      <w:r w:rsidRPr="009E5885">
        <w:rPr>
          <w:rFonts w:ascii="Arial" w:eastAsia="Times New Roman" w:hAnsi="Arial" w:cs="Arial"/>
          <w:sz w:val="23"/>
          <w:szCs w:val="23"/>
          <w:lang w:eastAsia="fr-FR"/>
        </w:rPr>
        <w:t>Shyam</w:t>
      </w:r>
      <w:proofErr w:type="spellEnd"/>
      <w:r w:rsidRPr="009E5885">
        <w:rPr>
          <w:rFonts w:ascii="Arial" w:eastAsia="Times New Roman" w:hAnsi="Arial" w:cs="Arial"/>
          <w:sz w:val="23"/>
          <w:szCs w:val="23"/>
          <w:lang w:eastAsia="fr-FR"/>
        </w:rPr>
        <w:t xml:space="preserve">, </w:t>
      </w:r>
      <w:hyperlink r:id="rId11" w:history="1">
        <w:proofErr w:type="spellStart"/>
        <w:r w:rsidRPr="009E5885">
          <w:rPr>
            <w:rFonts w:ascii="Arial" w:eastAsia="Times New Roman" w:hAnsi="Arial" w:cs="Arial"/>
            <w:color w:val="000000"/>
            <w:sz w:val="23"/>
            <w:lang w:eastAsia="fr-FR"/>
          </w:rPr>
          <w:t>DurgaBai</w:t>
        </w:r>
        <w:proofErr w:type="spellEnd"/>
        <w:r w:rsidRPr="009E5885">
          <w:rPr>
            <w:rFonts w:ascii="Arial" w:eastAsia="Times New Roman" w:hAnsi="Arial" w:cs="Arial"/>
            <w:color w:val="000000"/>
            <w:sz w:val="23"/>
            <w:lang w:eastAsia="fr-FR"/>
          </w:rPr>
          <w:t xml:space="preserve"> </w:t>
        </w:r>
        <w:proofErr w:type="spellStart"/>
        <w:r w:rsidRPr="009E5885">
          <w:rPr>
            <w:rFonts w:ascii="Arial" w:eastAsia="Times New Roman" w:hAnsi="Arial" w:cs="Arial"/>
            <w:color w:val="000000"/>
            <w:sz w:val="23"/>
            <w:lang w:eastAsia="fr-FR"/>
          </w:rPr>
          <w:t>Vyam</w:t>
        </w:r>
        <w:proofErr w:type="spellEnd"/>
      </w:hyperlink>
      <w:r w:rsidRPr="009E5885">
        <w:rPr>
          <w:rFonts w:ascii="Arial" w:eastAsia="Times New Roman" w:hAnsi="Arial" w:cs="Arial"/>
          <w:sz w:val="23"/>
          <w:szCs w:val="23"/>
          <w:lang w:eastAsia="fr-FR"/>
        </w:rPr>
        <w:t xml:space="preserve"> termine des peintures pour un dessin animé commandé par une maison de production de Bombay, et une bande dessinée consacrée à la vie du docteur </w:t>
      </w:r>
      <w:proofErr w:type="spellStart"/>
      <w:r w:rsidRPr="009E5885">
        <w:rPr>
          <w:rFonts w:ascii="Arial" w:eastAsia="Times New Roman" w:hAnsi="Arial" w:cs="Arial"/>
          <w:sz w:val="23"/>
          <w:szCs w:val="23"/>
          <w:lang w:eastAsia="fr-FR"/>
        </w:rPr>
        <w:t>Ambedkar</w:t>
      </w:r>
      <w:proofErr w:type="spellEnd"/>
      <w:r w:rsidRPr="009E5885">
        <w:rPr>
          <w:rFonts w:ascii="Arial" w:eastAsia="Times New Roman" w:hAnsi="Arial" w:cs="Arial"/>
          <w:sz w:val="23"/>
          <w:szCs w:val="23"/>
          <w:lang w:eastAsia="fr-FR"/>
        </w:rPr>
        <w:t>, héros du mouvement d'émancipation des intouchables.</w:t>
      </w:r>
    </w:p>
    <w:p w:rsidR="009E5885" w:rsidRPr="009E5885" w:rsidRDefault="009E5885" w:rsidP="009E5885">
      <w:pPr>
        <w:spacing w:before="375" w:after="375" w:line="300" w:lineRule="atLeast"/>
        <w:rPr>
          <w:rFonts w:ascii="Arial" w:eastAsia="Times New Roman" w:hAnsi="Arial" w:cs="Arial"/>
          <w:sz w:val="23"/>
          <w:szCs w:val="23"/>
          <w:lang w:eastAsia="fr-FR"/>
        </w:rPr>
      </w:pPr>
      <w:proofErr w:type="spellStart"/>
      <w:r w:rsidRPr="009E5885">
        <w:rPr>
          <w:rFonts w:ascii="Arial" w:eastAsia="Times New Roman" w:hAnsi="Arial" w:cs="Arial"/>
          <w:sz w:val="23"/>
          <w:szCs w:val="23"/>
          <w:lang w:eastAsia="fr-FR"/>
        </w:rPr>
        <w:t>Durga</w:t>
      </w:r>
      <w:proofErr w:type="spellEnd"/>
      <w:r w:rsidRPr="009E5885">
        <w:rPr>
          <w:rFonts w:ascii="Arial" w:eastAsia="Times New Roman" w:hAnsi="Arial" w:cs="Arial"/>
          <w:sz w:val="23"/>
          <w:szCs w:val="23"/>
          <w:lang w:eastAsia="fr-FR"/>
        </w:rPr>
        <w:t xml:space="preserve"> </w:t>
      </w:r>
      <w:hyperlink r:id="rId12" w:history="1">
        <w:r w:rsidRPr="009E5885">
          <w:rPr>
            <w:rFonts w:ascii="Arial" w:eastAsia="Times New Roman" w:hAnsi="Arial" w:cs="Arial"/>
            <w:color w:val="000000"/>
            <w:sz w:val="23"/>
            <w:lang w:eastAsia="fr-FR"/>
          </w:rPr>
          <w:t xml:space="preserve">Bai </w:t>
        </w:r>
        <w:proofErr w:type="spellStart"/>
        <w:r w:rsidRPr="009E5885">
          <w:rPr>
            <w:rFonts w:ascii="Arial" w:eastAsia="Times New Roman" w:hAnsi="Arial" w:cs="Arial"/>
            <w:color w:val="000000"/>
            <w:sz w:val="23"/>
            <w:lang w:eastAsia="fr-FR"/>
          </w:rPr>
          <w:t>Vyam</w:t>
        </w:r>
        <w:proofErr w:type="spellEnd"/>
      </w:hyperlink>
      <w:r w:rsidRPr="009E5885">
        <w:rPr>
          <w:rFonts w:ascii="Arial" w:eastAsia="Times New Roman" w:hAnsi="Arial" w:cs="Arial"/>
          <w:sz w:val="23"/>
          <w:szCs w:val="23"/>
          <w:lang w:eastAsia="fr-FR"/>
        </w:rPr>
        <w:t xml:space="preserve">, qui peint, assise en tailleur sur le sol en marbre de son salon, entourée de ses assistantes, avait pourtant peur d'arriver en ville, il y a vingt ans. </w:t>
      </w:r>
      <w:r w:rsidRPr="009E5885">
        <w:rPr>
          <w:rFonts w:ascii="Arial" w:eastAsia="Times New Roman" w:hAnsi="Arial" w:cs="Arial"/>
          <w:i/>
          <w:iCs/>
          <w:sz w:val="23"/>
          <w:lang w:eastAsia="fr-FR"/>
        </w:rPr>
        <w:t>"On m'avait dit de ne toucher aucun produit électrique car ils pouvaient tuer"</w:t>
      </w:r>
      <w:r w:rsidRPr="009E5885">
        <w:rPr>
          <w:rFonts w:ascii="Arial" w:eastAsia="Times New Roman" w:hAnsi="Arial" w:cs="Arial"/>
          <w:sz w:val="23"/>
          <w:szCs w:val="23"/>
          <w:lang w:eastAsia="fr-FR"/>
        </w:rPr>
        <w:t>, se souvient-elle.</w:t>
      </w:r>
    </w:p>
    <w:p w:rsidR="009E5885" w:rsidRPr="009E5885" w:rsidRDefault="009E5885" w:rsidP="009E5885">
      <w:pPr>
        <w:spacing w:before="375" w:after="375" w:line="300" w:lineRule="atLeast"/>
        <w:rPr>
          <w:rFonts w:ascii="Arial" w:eastAsia="Times New Roman" w:hAnsi="Arial" w:cs="Arial"/>
          <w:sz w:val="23"/>
          <w:szCs w:val="23"/>
          <w:lang w:eastAsia="fr-FR"/>
        </w:rPr>
      </w:pPr>
      <w:r w:rsidRPr="009E5885">
        <w:rPr>
          <w:rFonts w:ascii="Arial" w:eastAsia="Times New Roman" w:hAnsi="Arial" w:cs="Arial"/>
          <w:sz w:val="23"/>
          <w:szCs w:val="23"/>
          <w:lang w:eastAsia="fr-FR"/>
        </w:rPr>
        <w:t xml:space="preserve">Désormais, elle peint, et raconte les mythes de sa communauté comme s'ils venaient de se manifester sous ses yeux. Celui de la déesse Bambou par exemple, née du corps sans vie d'une femme assassinée par ses frères pour qu'ils puissent boire son sang. Ou encore l'histoire d'un dieu qui, en volant le soleil, fit disparaître les jours. Enfin, celle </w:t>
      </w:r>
      <w:r w:rsidRPr="009E5885">
        <w:rPr>
          <w:rFonts w:ascii="Arial" w:eastAsia="Times New Roman" w:hAnsi="Arial" w:cs="Arial"/>
          <w:sz w:val="23"/>
          <w:szCs w:val="23"/>
          <w:lang w:eastAsia="fr-FR"/>
        </w:rPr>
        <w:lastRenderedPageBreak/>
        <w:t>d'une antilope qui tombe amoureuse d'un poisson après l'avoir rencontré en se désaltérant dans la rivière.</w:t>
      </w:r>
    </w:p>
    <w:p w:rsidR="009E5885" w:rsidRPr="009E5885" w:rsidRDefault="009E5885" w:rsidP="009E5885">
      <w:pPr>
        <w:spacing w:before="375" w:after="375" w:line="300" w:lineRule="atLeast"/>
        <w:rPr>
          <w:rFonts w:ascii="Arial" w:eastAsia="Times New Roman" w:hAnsi="Arial" w:cs="Arial"/>
          <w:sz w:val="23"/>
          <w:szCs w:val="23"/>
          <w:lang w:eastAsia="fr-FR"/>
        </w:rPr>
      </w:pPr>
      <w:proofErr w:type="spellStart"/>
      <w:r w:rsidRPr="009E5885">
        <w:rPr>
          <w:rFonts w:ascii="Arial" w:eastAsia="Times New Roman" w:hAnsi="Arial" w:cs="Arial"/>
          <w:sz w:val="23"/>
          <w:szCs w:val="23"/>
          <w:lang w:eastAsia="fr-FR"/>
        </w:rPr>
        <w:t>Durga</w:t>
      </w:r>
      <w:proofErr w:type="spellEnd"/>
      <w:r w:rsidRPr="009E5885">
        <w:rPr>
          <w:rFonts w:ascii="Arial" w:eastAsia="Times New Roman" w:hAnsi="Arial" w:cs="Arial"/>
          <w:sz w:val="23"/>
          <w:szCs w:val="23"/>
          <w:lang w:eastAsia="fr-FR"/>
        </w:rPr>
        <w:t xml:space="preserve"> Bai </w:t>
      </w:r>
      <w:proofErr w:type="spellStart"/>
      <w:r w:rsidRPr="009E5885">
        <w:rPr>
          <w:rFonts w:ascii="Arial" w:eastAsia="Times New Roman" w:hAnsi="Arial" w:cs="Arial"/>
          <w:sz w:val="23"/>
          <w:szCs w:val="23"/>
          <w:lang w:eastAsia="fr-FR"/>
        </w:rPr>
        <w:t>Vyam</w:t>
      </w:r>
      <w:proofErr w:type="spellEnd"/>
      <w:r w:rsidRPr="009E5885">
        <w:rPr>
          <w:rFonts w:ascii="Arial" w:eastAsia="Times New Roman" w:hAnsi="Arial" w:cs="Arial"/>
          <w:sz w:val="23"/>
          <w:szCs w:val="23"/>
          <w:lang w:eastAsia="fr-FR"/>
        </w:rPr>
        <w:t xml:space="preserve"> décline ces mythes à l'infini dans ses toiles qu'elle prend soin, désormais, de signer. </w:t>
      </w:r>
      <w:r w:rsidRPr="009E5885">
        <w:rPr>
          <w:rFonts w:ascii="Arial" w:eastAsia="Times New Roman" w:hAnsi="Arial" w:cs="Arial"/>
          <w:i/>
          <w:iCs/>
          <w:sz w:val="23"/>
          <w:lang w:eastAsia="fr-FR"/>
        </w:rPr>
        <w:t>"Je me sens aujourd'hui valorisée. Les gens s'intéressent à mon œuvre depuis que je suis arrivée ici"</w:t>
      </w:r>
      <w:r w:rsidRPr="009E5885">
        <w:rPr>
          <w:rFonts w:ascii="Arial" w:eastAsia="Times New Roman" w:hAnsi="Arial" w:cs="Arial"/>
          <w:sz w:val="23"/>
          <w:szCs w:val="23"/>
          <w:lang w:eastAsia="fr-FR"/>
        </w:rPr>
        <w:t>, confie l'artiste.</w:t>
      </w:r>
    </w:p>
    <w:p w:rsidR="009E5885" w:rsidRPr="009E5885" w:rsidRDefault="009E5885" w:rsidP="009E5885">
      <w:pPr>
        <w:spacing w:before="375" w:after="375" w:line="300" w:lineRule="atLeast"/>
        <w:rPr>
          <w:rFonts w:ascii="Arial" w:eastAsia="Times New Roman" w:hAnsi="Arial" w:cs="Arial"/>
          <w:sz w:val="23"/>
          <w:szCs w:val="23"/>
          <w:lang w:eastAsia="fr-FR"/>
        </w:rPr>
      </w:pPr>
      <w:r w:rsidRPr="009E5885">
        <w:rPr>
          <w:rFonts w:ascii="Arial" w:eastAsia="Times New Roman" w:hAnsi="Arial" w:cs="Arial"/>
          <w:sz w:val="23"/>
          <w:szCs w:val="23"/>
          <w:lang w:eastAsia="fr-FR"/>
        </w:rPr>
        <w:t xml:space="preserve">L'art tribal doit son apparition au papier et à la toile. </w:t>
      </w:r>
      <w:r w:rsidRPr="009E5885">
        <w:rPr>
          <w:rFonts w:ascii="Arial" w:eastAsia="Times New Roman" w:hAnsi="Arial" w:cs="Arial"/>
          <w:i/>
          <w:iCs/>
          <w:sz w:val="23"/>
          <w:lang w:eastAsia="fr-FR"/>
        </w:rPr>
        <w:t>"La toile, transportable, a ouvert un champ illimité d'expressivité et a émancipé les artistes. Ces derniers ne dépendent plus des motifs traditionnels à peindre sur les murs"</w:t>
      </w:r>
      <w:r w:rsidRPr="009E5885">
        <w:rPr>
          <w:rFonts w:ascii="Arial" w:eastAsia="Times New Roman" w:hAnsi="Arial" w:cs="Arial"/>
          <w:sz w:val="23"/>
          <w:szCs w:val="23"/>
          <w:lang w:eastAsia="fr-FR"/>
        </w:rPr>
        <w:t xml:space="preserve">, explique </w:t>
      </w:r>
      <w:hyperlink r:id="rId13" w:history="1">
        <w:proofErr w:type="spellStart"/>
        <w:r w:rsidRPr="009E5885">
          <w:rPr>
            <w:rFonts w:ascii="Arial" w:eastAsia="Times New Roman" w:hAnsi="Arial" w:cs="Arial"/>
            <w:color w:val="000000"/>
            <w:sz w:val="23"/>
            <w:lang w:eastAsia="fr-FR"/>
          </w:rPr>
          <w:t>Jyotindra</w:t>
        </w:r>
        <w:proofErr w:type="spellEnd"/>
        <w:r w:rsidRPr="009E5885">
          <w:rPr>
            <w:rFonts w:ascii="Arial" w:eastAsia="Times New Roman" w:hAnsi="Arial" w:cs="Arial"/>
            <w:color w:val="000000"/>
            <w:sz w:val="23"/>
            <w:lang w:eastAsia="fr-FR"/>
          </w:rPr>
          <w:t xml:space="preserve"> Jain</w:t>
        </w:r>
      </w:hyperlink>
      <w:r w:rsidRPr="009E5885">
        <w:rPr>
          <w:rFonts w:ascii="Arial" w:eastAsia="Times New Roman" w:hAnsi="Arial" w:cs="Arial"/>
          <w:sz w:val="23"/>
          <w:szCs w:val="23"/>
          <w:lang w:eastAsia="fr-FR"/>
        </w:rPr>
        <w:t xml:space="preserve">, le directeur du Centre national </w:t>
      </w:r>
      <w:hyperlink r:id="rId14" w:history="1">
        <w:r w:rsidRPr="009E5885">
          <w:rPr>
            <w:rFonts w:ascii="Arial" w:eastAsia="Times New Roman" w:hAnsi="Arial" w:cs="Arial"/>
            <w:color w:val="000000"/>
            <w:sz w:val="23"/>
            <w:lang w:eastAsia="fr-FR"/>
          </w:rPr>
          <w:t>Indira Gandhi</w:t>
        </w:r>
      </w:hyperlink>
      <w:r w:rsidRPr="009E5885">
        <w:rPr>
          <w:rFonts w:ascii="Arial" w:eastAsia="Times New Roman" w:hAnsi="Arial" w:cs="Arial"/>
          <w:sz w:val="23"/>
          <w:szCs w:val="23"/>
          <w:lang w:eastAsia="fr-FR"/>
        </w:rPr>
        <w:t xml:space="preserve"> pour les arts et l'un des organisateurs de l'exposition "Autres maîtres de l'Inde", consacrée à l'art tribal indien au Musée du </w:t>
      </w:r>
      <w:hyperlink r:id="rId15" w:history="1">
        <w:r w:rsidRPr="009E5885">
          <w:rPr>
            <w:rFonts w:ascii="Arial" w:eastAsia="Times New Roman" w:hAnsi="Arial" w:cs="Arial"/>
            <w:color w:val="000000"/>
            <w:sz w:val="23"/>
            <w:lang w:eastAsia="fr-FR"/>
          </w:rPr>
          <w:t>Quai Branly</w:t>
        </w:r>
      </w:hyperlink>
      <w:r w:rsidRPr="009E5885">
        <w:rPr>
          <w:rFonts w:ascii="Arial" w:eastAsia="Times New Roman" w:hAnsi="Arial" w:cs="Arial"/>
          <w:sz w:val="23"/>
          <w:szCs w:val="23"/>
          <w:lang w:eastAsia="fr-FR"/>
        </w:rPr>
        <w:t xml:space="preserve"> en 2010 (lire </w:t>
      </w:r>
      <w:r w:rsidRPr="009E5885">
        <w:rPr>
          <w:rFonts w:ascii="Arial" w:eastAsia="Times New Roman" w:hAnsi="Arial" w:cs="Arial"/>
          <w:i/>
          <w:iCs/>
          <w:sz w:val="23"/>
          <w:lang w:eastAsia="fr-FR"/>
        </w:rPr>
        <w:t>Le Monde</w:t>
      </w:r>
      <w:r w:rsidRPr="009E5885">
        <w:rPr>
          <w:rFonts w:ascii="Arial" w:eastAsia="Times New Roman" w:hAnsi="Arial" w:cs="Arial"/>
          <w:sz w:val="23"/>
          <w:szCs w:val="23"/>
          <w:lang w:eastAsia="fr-FR"/>
        </w:rPr>
        <w:t xml:space="preserve"> du 29 mars 2010). Les peintures rituelles sont devenues objets d'exposition.</w:t>
      </w:r>
    </w:p>
    <w:p w:rsidR="009E5885" w:rsidRPr="009E5885" w:rsidRDefault="009E5885" w:rsidP="009E5885">
      <w:pPr>
        <w:spacing w:before="375" w:after="375" w:line="300" w:lineRule="atLeast"/>
        <w:rPr>
          <w:rFonts w:ascii="Arial" w:eastAsia="Times New Roman" w:hAnsi="Arial" w:cs="Arial"/>
          <w:sz w:val="23"/>
          <w:szCs w:val="23"/>
          <w:lang w:eastAsia="fr-FR"/>
        </w:rPr>
      </w:pPr>
      <w:r w:rsidRPr="009E5885">
        <w:rPr>
          <w:rFonts w:ascii="Arial" w:eastAsia="Times New Roman" w:hAnsi="Arial" w:cs="Arial"/>
          <w:sz w:val="23"/>
          <w:szCs w:val="23"/>
          <w:lang w:eastAsia="fr-FR"/>
        </w:rPr>
        <w:t xml:space="preserve">Chaque artiste doit désormais chercher sa différence et trouver son style. Leurs œuvres montrent aussi l'envers de la modernisation. Dans les toiles de </w:t>
      </w:r>
      <w:hyperlink r:id="rId16" w:history="1">
        <w:proofErr w:type="spellStart"/>
        <w:r w:rsidRPr="009E5885">
          <w:rPr>
            <w:rFonts w:ascii="Arial" w:eastAsia="Times New Roman" w:hAnsi="Arial" w:cs="Arial"/>
            <w:color w:val="000000"/>
            <w:sz w:val="23"/>
            <w:lang w:eastAsia="fr-FR"/>
          </w:rPr>
          <w:t>Jyvia</w:t>
        </w:r>
        <w:proofErr w:type="spellEnd"/>
        <w:r w:rsidRPr="009E5885">
          <w:rPr>
            <w:rFonts w:ascii="Arial" w:eastAsia="Times New Roman" w:hAnsi="Arial" w:cs="Arial"/>
            <w:color w:val="000000"/>
            <w:sz w:val="23"/>
            <w:lang w:eastAsia="fr-FR"/>
          </w:rPr>
          <w:t xml:space="preserve"> Soma</w:t>
        </w:r>
      </w:hyperlink>
      <w:r w:rsidRPr="009E5885">
        <w:rPr>
          <w:rFonts w:ascii="Arial" w:eastAsia="Times New Roman" w:hAnsi="Arial" w:cs="Arial"/>
          <w:sz w:val="23"/>
          <w:szCs w:val="23"/>
          <w:lang w:eastAsia="fr-FR"/>
        </w:rPr>
        <w:t xml:space="preserve"> </w:t>
      </w:r>
      <w:proofErr w:type="spellStart"/>
      <w:r w:rsidRPr="009E5885">
        <w:rPr>
          <w:rFonts w:ascii="Arial" w:eastAsia="Times New Roman" w:hAnsi="Arial" w:cs="Arial"/>
          <w:sz w:val="23"/>
          <w:szCs w:val="23"/>
          <w:lang w:eastAsia="fr-FR"/>
        </w:rPr>
        <w:t>Mashe</w:t>
      </w:r>
      <w:proofErr w:type="spellEnd"/>
      <w:r w:rsidRPr="009E5885">
        <w:rPr>
          <w:rFonts w:ascii="Arial" w:eastAsia="Times New Roman" w:hAnsi="Arial" w:cs="Arial"/>
          <w:sz w:val="23"/>
          <w:szCs w:val="23"/>
          <w:lang w:eastAsia="fr-FR"/>
        </w:rPr>
        <w:t xml:space="preserve">, peintre de la communauté </w:t>
      </w:r>
      <w:proofErr w:type="spellStart"/>
      <w:r w:rsidRPr="009E5885">
        <w:rPr>
          <w:rFonts w:ascii="Arial" w:eastAsia="Times New Roman" w:hAnsi="Arial" w:cs="Arial"/>
          <w:sz w:val="23"/>
          <w:szCs w:val="23"/>
          <w:lang w:eastAsia="fr-FR"/>
        </w:rPr>
        <w:t>Warli</w:t>
      </w:r>
      <w:proofErr w:type="spellEnd"/>
      <w:r w:rsidRPr="009E5885">
        <w:rPr>
          <w:rFonts w:ascii="Arial" w:eastAsia="Times New Roman" w:hAnsi="Arial" w:cs="Arial"/>
          <w:sz w:val="23"/>
          <w:szCs w:val="23"/>
          <w:lang w:eastAsia="fr-FR"/>
        </w:rPr>
        <w:t>, la construction d'un chemin de fer est représentée comme un mur de séparation, coupant les liens entre communautés. Les policiers, du fait de leurs arrestations arbitraires, sont représentés en démons.</w:t>
      </w:r>
    </w:p>
    <w:p w:rsidR="009E5885" w:rsidRPr="009E5885" w:rsidRDefault="009E5885" w:rsidP="009E5885">
      <w:pPr>
        <w:spacing w:before="375" w:after="375" w:line="300" w:lineRule="atLeast"/>
        <w:rPr>
          <w:rFonts w:ascii="Arial" w:eastAsia="Times New Roman" w:hAnsi="Arial" w:cs="Arial"/>
          <w:sz w:val="23"/>
          <w:szCs w:val="23"/>
          <w:lang w:eastAsia="fr-FR"/>
        </w:rPr>
      </w:pPr>
      <w:r w:rsidRPr="009E5885">
        <w:rPr>
          <w:rFonts w:ascii="Arial" w:eastAsia="Times New Roman" w:hAnsi="Arial" w:cs="Arial"/>
          <w:sz w:val="23"/>
          <w:szCs w:val="23"/>
          <w:lang w:eastAsia="fr-FR"/>
        </w:rPr>
        <w:t>L'émergence de l'art tribal indien coïncide avec la prise de conscience du sort tragique des populations tribales. Au moment de la colonisation britannique, leurs forêts étaient décimées pour construire, notamment, le réseau de chemins de fer. Après l'indépendance de l'Inde, beaucoup d'entre eux ont été expropriés par des entreprises minières. Aujourd'hui, ils sont victimes d'une guerre qui oppose le mouvement d'insurrection maoïste à l'armée indienne.</w:t>
      </w:r>
    </w:p>
    <w:p w:rsidR="009E5885" w:rsidRPr="009E5885" w:rsidRDefault="009E5885" w:rsidP="009E5885">
      <w:pPr>
        <w:spacing w:before="375" w:after="375" w:line="300" w:lineRule="atLeast"/>
        <w:rPr>
          <w:rFonts w:ascii="Arial" w:eastAsia="Times New Roman" w:hAnsi="Arial" w:cs="Arial"/>
          <w:sz w:val="23"/>
          <w:szCs w:val="23"/>
          <w:lang w:eastAsia="fr-FR"/>
        </w:rPr>
      </w:pPr>
      <w:r w:rsidRPr="009E5885">
        <w:rPr>
          <w:rFonts w:ascii="Arial" w:eastAsia="Times New Roman" w:hAnsi="Arial" w:cs="Arial"/>
          <w:sz w:val="23"/>
          <w:szCs w:val="23"/>
          <w:lang w:eastAsia="fr-FR"/>
        </w:rPr>
        <w:t xml:space="preserve">La voix des populations tribales indiennes, longtemps étouffée, renaît grâce à la peinture. Au même moment, la Cour suprême a reconnu, dans un jugement rendu le 5 janvier 2011, les discriminations dont ils ont été victimes : </w:t>
      </w:r>
      <w:r w:rsidRPr="009E5885">
        <w:rPr>
          <w:rFonts w:ascii="Arial" w:eastAsia="Times New Roman" w:hAnsi="Arial" w:cs="Arial"/>
          <w:i/>
          <w:iCs/>
          <w:sz w:val="23"/>
          <w:lang w:eastAsia="fr-FR"/>
        </w:rPr>
        <w:t>"L'injustice faite à la population tribale indienne représente un chapitre honteux de l'histoire de notre pays. Il est temps de réparer l'injustice qui leur a été faite."</w:t>
      </w:r>
    </w:p>
    <w:p w:rsidR="00256898" w:rsidRPr="00256898" w:rsidRDefault="00256898" w:rsidP="00256898">
      <w:pPr>
        <w:spacing w:before="375" w:after="375" w:line="300" w:lineRule="atLeast"/>
        <w:rPr>
          <w:rFonts w:ascii="Arial" w:eastAsia="Times New Roman" w:hAnsi="Arial" w:cs="Arial"/>
          <w:sz w:val="23"/>
          <w:szCs w:val="23"/>
          <w:lang w:eastAsia="fr-FR"/>
        </w:rPr>
      </w:pPr>
      <w:r w:rsidRPr="00256898">
        <w:rPr>
          <w:rFonts w:ascii="Arial" w:eastAsia="Times New Roman" w:hAnsi="Arial" w:cs="Arial"/>
          <w:b/>
          <w:bCs/>
          <w:sz w:val="23"/>
          <w:lang w:eastAsia="fr-FR"/>
        </w:rPr>
        <w:t>Julien Bouissou</w:t>
      </w:r>
    </w:p>
    <w:p w:rsidR="00256898" w:rsidRPr="00256898" w:rsidRDefault="00256898" w:rsidP="00256898">
      <w:pPr>
        <w:spacing w:line="300" w:lineRule="atLeast"/>
        <w:rPr>
          <w:rFonts w:ascii="Times New Roman" w:eastAsia="Times New Roman" w:hAnsi="Times New Roman" w:cs="Times New Roman"/>
          <w:b/>
          <w:bCs/>
          <w:sz w:val="24"/>
          <w:szCs w:val="24"/>
          <w:lang w:eastAsia="fr-FR"/>
        </w:rPr>
      </w:pPr>
      <w:r w:rsidRPr="00256898">
        <w:rPr>
          <w:rFonts w:ascii="Arial" w:eastAsia="Times New Roman" w:hAnsi="Arial" w:cs="Arial"/>
          <w:b/>
          <w:bCs/>
          <w:sz w:val="23"/>
          <w:lang w:eastAsia="fr-FR"/>
        </w:rPr>
        <w:pict>
          <v:rect id="_x0000_i1027" style="width:0;height:1.5pt" o:hralign="center" o:hrstd="t" o:hr="t" fillcolor="#a0a0a0" stroked="f"/>
        </w:pict>
      </w:r>
    </w:p>
    <w:p w:rsidR="009E5885" w:rsidRDefault="009E5885"/>
    <w:sectPr w:rsidR="009E5885" w:rsidSect="000B06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E5885"/>
    <w:rsid w:val="00000D7E"/>
    <w:rsid w:val="000B06EE"/>
    <w:rsid w:val="002411CF"/>
    <w:rsid w:val="00256898"/>
    <w:rsid w:val="002A0778"/>
    <w:rsid w:val="006A0754"/>
    <w:rsid w:val="006F6EF0"/>
    <w:rsid w:val="00881A22"/>
    <w:rsid w:val="00914E36"/>
    <w:rsid w:val="009857F9"/>
    <w:rsid w:val="009E5885"/>
    <w:rsid w:val="00CD36A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6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5885"/>
    <w:rPr>
      <w:strike w:val="0"/>
      <w:dstrike w:val="0"/>
      <w:color w:val="0045A3"/>
      <w:u w:val="none"/>
      <w:effect w:val="none"/>
    </w:rPr>
  </w:style>
  <w:style w:type="character" w:styleId="Emphasis">
    <w:name w:val="Emphasis"/>
    <w:basedOn w:val="DefaultParagraphFont"/>
    <w:uiPriority w:val="20"/>
    <w:qFormat/>
    <w:rsid w:val="009E5885"/>
    <w:rPr>
      <w:i/>
      <w:iCs/>
    </w:rPr>
  </w:style>
  <w:style w:type="character" w:customStyle="1" w:styleId="originearticle2">
    <w:name w:val="origine_article2"/>
    <w:basedOn w:val="DefaultParagraphFont"/>
    <w:rsid w:val="009E5885"/>
    <w:rPr>
      <w:b/>
      <w:bCs/>
      <w:caps/>
      <w:sz w:val="18"/>
      <w:szCs w:val="18"/>
    </w:rPr>
  </w:style>
  <w:style w:type="character" w:styleId="Strong">
    <w:name w:val="Strong"/>
    <w:basedOn w:val="DefaultParagraphFont"/>
    <w:uiPriority w:val="22"/>
    <w:qFormat/>
    <w:rsid w:val="009E5885"/>
    <w:rPr>
      <w:b/>
      <w:bCs/>
    </w:rPr>
  </w:style>
</w:styles>
</file>

<file path=word/webSettings.xml><?xml version="1.0" encoding="utf-8"?>
<w:webSettings xmlns:r="http://schemas.openxmlformats.org/officeDocument/2006/relationships" xmlns:w="http://schemas.openxmlformats.org/wordprocessingml/2006/main">
  <w:divs>
    <w:div w:id="188106642">
      <w:bodyDiv w:val="1"/>
      <w:marLeft w:val="0"/>
      <w:marRight w:val="0"/>
      <w:marTop w:val="0"/>
      <w:marBottom w:val="0"/>
      <w:divBdr>
        <w:top w:val="none" w:sz="0" w:space="0" w:color="auto"/>
        <w:left w:val="none" w:sz="0" w:space="0" w:color="auto"/>
        <w:bottom w:val="none" w:sz="0" w:space="0" w:color="auto"/>
        <w:right w:val="none" w:sz="0" w:space="0" w:color="auto"/>
      </w:divBdr>
      <w:divsChild>
        <w:div w:id="792479953">
          <w:marLeft w:val="0"/>
          <w:marRight w:val="0"/>
          <w:marTop w:val="100"/>
          <w:marBottom w:val="100"/>
          <w:divBdr>
            <w:top w:val="none" w:sz="0" w:space="0" w:color="auto"/>
            <w:left w:val="none" w:sz="0" w:space="0" w:color="auto"/>
            <w:bottom w:val="none" w:sz="0" w:space="0" w:color="auto"/>
            <w:right w:val="none" w:sz="0" w:space="0" w:color="auto"/>
          </w:divBdr>
          <w:divsChild>
            <w:div w:id="1854369464">
              <w:marLeft w:val="0"/>
              <w:marRight w:val="0"/>
              <w:marTop w:val="0"/>
              <w:marBottom w:val="0"/>
              <w:divBdr>
                <w:top w:val="single" w:sz="2" w:space="0" w:color="E6E7E8"/>
                <w:left w:val="single" w:sz="6" w:space="0" w:color="E6E7E8"/>
                <w:bottom w:val="single" w:sz="2" w:space="15" w:color="E6E7E8"/>
                <w:right w:val="single" w:sz="6" w:space="0" w:color="E6E7E8"/>
              </w:divBdr>
              <w:divsChild>
                <w:div w:id="1150174562">
                  <w:marLeft w:val="0"/>
                  <w:marRight w:val="0"/>
                  <w:marTop w:val="0"/>
                  <w:marBottom w:val="0"/>
                  <w:divBdr>
                    <w:top w:val="none" w:sz="0" w:space="0" w:color="auto"/>
                    <w:left w:val="none" w:sz="0" w:space="0" w:color="auto"/>
                    <w:bottom w:val="none" w:sz="0" w:space="0" w:color="auto"/>
                    <w:right w:val="none" w:sz="0" w:space="0" w:color="auto"/>
                  </w:divBdr>
                  <w:divsChild>
                    <w:div w:id="1130972910">
                      <w:marLeft w:val="0"/>
                      <w:marRight w:val="0"/>
                      <w:marTop w:val="0"/>
                      <w:marBottom w:val="0"/>
                      <w:divBdr>
                        <w:top w:val="none" w:sz="0" w:space="0" w:color="auto"/>
                        <w:left w:val="none" w:sz="0" w:space="0" w:color="auto"/>
                        <w:bottom w:val="none" w:sz="0" w:space="0" w:color="auto"/>
                        <w:right w:val="none" w:sz="0" w:space="0" w:color="auto"/>
                      </w:divBdr>
                      <w:divsChild>
                        <w:div w:id="18401962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70294039">
      <w:bodyDiv w:val="1"/>
      <w:marLeft w:val="0"/>
      <w:marRight w:val="0"/>
      <w:marTop w:val="0"/>
      <w:marBottom w:val="0"/>
      <w:divBdr>
        <w:top w:val="none" w:sz="0" w:space="0" w:color="auto"/>
        <w:left w:val="none" w:sz="0" w:space="0" w:color="auto"/>
        <w:bottom w:val="none" w:sz="0" w:space="0" w:color="auto"/>
        <w:right w:val="none" w:sz="0" w:space="0" w:color="auto"/>
      </w:divBdr>
      <w:divsChild>
        <w:div w:id="1612123331">
          <w:marLeft w:val="0"/>
          <w:marRight w:val="0"/>
          <w:marTop w:val="100"/>
          <w:marBottom w:val="100"/>
          <w:divBdr>
            <w:top w:val="none" w:sz="0" w:space="0" w:color="auto"/>
            <w:left w:val="none" w:sz="0" w:space="0" w:color="auto"/>
            <w:bottom w:val="none" w:sz="0" w:space="0" w:color="auto"/>
            <w:right w:val="none" w:sz="0" w:space="0" w:color="auto"/>
          </w:divBdr>
          <w:divsChild>
            <w:div w:id="451093195">
              <w:marLeft w:val="0"/>
              <w:marRight w:val="0"/>
              <w:marTop w:val="0"/>
              <w:marBottom w:val="0"/>
              <w:divBdr>
                <w:top w:val="single" w:sz="2" w:space="0" w:color="E6E7E8"/>
                <w:left w:val="single" w:sz="6" w:space="0" w:color="E6E7E8"/>
                <w:bottom w:val="single" w:sz="2" w:space="15" w:color="E6E7E8"/>
                <w:right w:val="single" w:sz="6" w:space="0" w:color="E6E7E8"/>
              </w:divBdr>
              <w:divsChild>
                <w:div w:id="1614946447">
                  <w:marLeft w:val="0"/>
                  <w:marRight w:val="0"/>
                  <w:marTop w:val="0"/>
                  <w:marBottom w:val="0"/>
                  <w:divBdr>
                    <w:top w:val="none" w:sz="0" w:space="0" w:color="auto"/>
                    <w:left w:val="none" w:sz="0" w:space="0" w:color="auto"/>
                    <w:bottom w:val="none" w:sz="0" w:space="0" w:color="auto"/>
                    <w:right w:val="none" w:sz="0" w:space="0" w:color="auto"/>
                  </w:divBdr>
                  <w:divsChild>
                    <w:div w:id="1644263675">
                      <w:marLeft w:val="0"/>
                      <w:marRight w:val="0"/>
                      <w:marTop w:val="0"/>
                      <w:marBottom w:val="0"/>
                      <w:divBdr>
                        <w:top w:val="none" w:sz="0" w:space="0" w:color="auto"/>
                        <w:left w:val="none" w:sz="0" w:space="0" w:color="auto"/>
                        <w:bottom w:val="none" w:sz="0" w:space="0" w:color="auto"/>
                        <w:right w:val="none" w:sz="0" w:space="0" w:color="auto"/>
                      </w:divBdr>
                      <w:divsChild>
                        <w:div w:id="17614854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502162280">
      <w:bodyDiv w:val="1"/>
      <w:marLeft w:val="0"/>
      <w:marRight w:val="0"/>
      <w:marTop w:val="0"/>
      <w:marBottom w:val="0"/>
      <w:divBdr>
        <w:top w:val="none" w:sz="0" w:space="0" w:color="auto"/>
        <w:left w:val="none" w:sz="0" w:space="0" w:color="auto"/>
        <w:bottom w:val="none" w:sz="0" w:space="0" w:color="auto"/>
        <w:right w:val="none" w:sz="0" w:space="0" w:color="auto"/>
      </w:divBdr>
      <w:divsChild>
        <w:div w:id="1855073754">
          <w:marLeft w:val="0"/>
          <w:marRight w:val="0"/>
          <w:marTop w:val="100"/>
          <w:marBottom w:val="100"/>
          <w:divBdr>
            <w:top w:val="none" w:sz="0" w:space="0" w:color="auto"/>
            <w:left w:val="none" w:sz="0" w:space="0" w:color="auto"/>
            <w:bottom w:val="none" w:sz="0" w:space="0" w:color="auto"/>
            <w:right w:val="none" w:sz="0" w:space="0" w:color="auto"/>
          </w:divBdr>
          <w:divsChild>
            <w:div w:id="313460966">
              <w:marLeft w:val="0"/>
              <w:marRight w:val="0"/>
              <w:marTop w:val="0"/>
              <w:marBottom w:val="0"/>
              <w:divBdr>
                <w:top w:val="single" w:sz="2" w:space="0" w:color="E6E7E8"/>
                <w:left w:val="single" w:sz="6" w:space="0" w:color="E6E7E8"/>
                <w:bottom w:val="single" w:sz="2" w:space="15" w:color="E6E7E8"/>
                <w:right w:val="single" w:sz="6" w:space="0" w:color="E6E7E8"/>
              </w:divBdr>
              <w:divsChild>
                <w:div w:id="599989297">
                  <w:marLeft w:val="0"/>
                  <w:marRight w:val="0"/>
                  <w:marTop w:val="0"/>
                  <w:marBottom w:val="0"/>
                  <w:divBdr>
                    <w:top w:val="none" w:sz="0" w:space="0" w:color="auto"/>
                    <w:left w:val="none" w:sz="0" w:space="0" w:color="auto"/>
                    <w:bottom w:val="none" w:sz="0" w:space="0" w:color="auto"/>
                    <w:right w:val="none" w:sz="0" w:space="0" w:color="auto"/>
                  </w:divBdr>
                  <w:divsChild>
                    <w:div w:id="1360206651">
                      <w:marLeft w:val="0"/>
                      <w:marRight w:val="0"/>
                      <w:marTop w:val="0"/>
                      <w:marBottom w:val="0"/>
                      <w:divBdr>
                        <w:top w:val="none" w:sz="0" w:space="0" w:color="auto"/>
                        <w:left w:val="none" w:sz="0" w:space="0" w:color="auto"/>
                        <w:bottom w:val="none" w:sz="0" w:space="0" w:color="auto"/>
                        <w:right w:val="none" w:sz="0" w:space="0" w:color="auto"/>
                      </w:divBdr>
                      <w:divsChild>
                        <w:div w:id="19345064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58220544">
      <w:bodyDiv w:val="1"/>
      <w:marLeft w:val="0"/>
      <w:marRight w:val="0"/>
      <w:marTop w:val="0"/>
      <w:marBottom w:val="0"/>
      <w:divBdr>
        <w:top w:val="none" w:sz="0" w:space="0" w:color="auto"/>
        <w:left w:val="none" w:sz="0" w:space="0" w:color="auto"/>
        <w:bottom w:val="none" w:sz="0" w:space="0" w:color="auto"/>
        <w:right w:val="none" w:sz="0" w:space="0" w:color="auto"/>
      </w:divBdr>
      <w:divsChild>
        <w:div w:id="57363503">
          <w:marLeft w:val="0"/>
          <w:marRight w:val="0"/>
          <w:marTop w:val="100"/>
          <w:marBottom w:val="100"/>
          <w:divBdr>
            <w:top w:val="none" w:sz="0" w:space="0" w:color="auto"/>
            <w:left w:val="none" w:sz="0" w:space="0" w:color="auto"/>
            <w:bottom w:val="none" w:sz="0" w:space="0" w:color="auto"/>
            <w:right w:val="none" w:sz="0" w:space="0" w:color="auto"/>
          </w:divBdr>
          <w:divsChild>
            <w:div w:id="912279690">
              <w:marLeft w:val="0"/>
              <w:marRight w:val="0"/>
              <w:marTop w:val="0"/>
              <w:marBottom w:val="0"/>
              <w:divBdr>
                <w:top w:val="single" w:sz="2" w:space="0" w:color="E6E7E8"/>
                <w:left w:val="single" w:sz="6" w:space="0" w:color="E6E7E8"/>
                <w:bottom w:val="single" w:sz="2" w:space="15" w:color="E6E7E8"/>
                <w:right w:val="single" w:sz="6" w:space="0" w:color="E6E7E8"/>
              </w:divBdr>
              <w:divsChild>
                <w:div w:id="1022126783">
                  <w:marLeft w:val="0"/>
                  <w:marRight w:val="0"/>
                  <w:marTop w:val="0"/>
                  <w:marBottom w:val="0"/>
                  <w:divBdr>
                    <w:top w:val="none" w:sz="0" w:space="0" w:color="auto"/>
                    <w:left w:val="none" w:sz="0" w:space="0" w:color="auto"/>
                    <w:bottom w:val="none" w:sz="0" w:space="0" w:color="auto"/>
                    <w:right w:val="none" w:sz="0" w:space="0" w:color="auto"/>
                  </w:divBdr>
                  <w:divsChild>
                    <w:div w:id="482161435">
                      <w:marLeft w:val="0"/>
                      <w:marRight w:val="0"/>
                      <w:marTop w:val="0"/>
                      <w:marBottom w:val="0"/>
                      <w:divBdr>
                        <w:top w:val="none" w:sz="0" w:space="0" w:color="auto"/>
                        <w:left w:val="none" w:sz="0" w:space="0" w:color="auto"/>
                        <w:bottom w:val="none" w:sz="0" w:space="0" w:color="auto"/>
                        <w:right w:val="none" w:sz="0" w:space="0" w:color="auto"/>
                      </w:divBdr>
                      <w:divsChild>
                        <w:div w:id="12214015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622296191">
      <w:bodyDiv w:val="1"/>
      <w:marLeft w:val="0"/>
      <w:marRight w:val="0"/>
      <w:marTop w:val="0"/>
      <w:marBottom w:val="0"/>
      <w:divBdr>
        <w:top w:val="none" w:sz="0" w:space="0" w:color="auto"/>
        <w:left w:val="none" w:sz="0" w:space="0" w:color="auto"/>
        <w:bottom w:val="none" w:sz="0" w:space="0" w:color="auto"/>
        <w:right w:val="none" w:sz="0" w:space="0" w:color="auto"/>
      </w:divBdr>
      <w:divsChild>
        <w:div w:id="379474238">
          <w:marLeft w:val="0"/>
          <w:marRight w:val="0"/>
          <w:marTop w:val="100"/>
          <w:marBottom w:val="100"/>
          <w:divBdr>
            <w:top w:val="none" w:sz="0" w:space="0" w:color="auto"/>
            <w:left w:val="none" w:sz="0" w:space="0" w:color="auto"/>
            <w:bottom w:val="none" w:sz="0" w:space="0" w:color="auto"/>
            <w:right w:val="none" w:sz="0" w:space="0" w:color="auto"/>
          </w:divBdr>
          <w:divsChild>
            <w:div w:id="625309908">
              <w:marLeft w:val="0"/>
              <w:marRight w:val="0"/>
              <w:marTop w:val="0"/>
              <w:marBottom w:val="0"/>
              <w:divBdr>
                <w:top w:val="single" w:sz="2" w:space="0" w:color="E6E7E8"/>
                <w:left w:val="single" w:sz="6" w:space="0" w:color="E6E7E8"/>
                <w:bottom w:val="single" w:sz="2" w:space="15" w:color="E6E7E8"/>
                <w:right w:val="single" w:sz="6" w:space="0" w:color="E6E7E8"/>
              </w:divBdr>
              <w:divsChild>
                <w:div w:id="1951816254">
                  <w:marLeft w:val="0"/>
                  <w:marRight w:val="0"/>
                  <w:marTop w:val="0"/>
                  <w:marBottom w:val="0"/>
                  <w:divBdr>
                    <w:top w:val="none" w:sz="0" w:space="0" w:color="auto"/>
                    <w:left w:val="none" w:sz="0" w:space="0" w:color="auto"/>
                    <w:bottom w:val="none" w:sz="0" w:space="0" w:color="auto"/>
                    <w:right w:val="none" w:sz="0" w:space="0" w:color="auto"/>
                  </w:divBdr>
                  <w:divsChild>
                    <w:div w:id="1283421866">
                      <w:marLeft w:val="0"/>
                      <w:marRight w:val="0"/>
                      <w:marTop w:val="0"/>
                      <w:marBottom w:val="0"/>
                      <w:divBdr>
                        <w:top w:val="none" w:sz="0" w:space="0" w:color="auto"/>
                        <w:left w:val="none" w:sz="0" w:space="0" w:color="auto"/>
                        <w:bottom w:val="none" w:sz="0" w:space="0" w:color="auto"/>
                        <w:right w:val="none" w:sz="0" w:space="0" w:color="auto"/>
                      </w:divBdr>
                      <w:divsChild>
                        <w:div w:id="8410506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908419587">
      <w:bodyDiv w:val="1"/>
      <w:marLeft w:val="0"/>
      <w:marRight w:val="0"/>
      <w:marTop w:val="0"/>
      <w:marBottom w:val="0"/>
      <w:divBdr>
        <w:top w:val="none" w:sz="0" w:space="0" w:color="auto"/>
        <w:left w:val="none" w:sz="0" w:space="0" w:color="auto"/>
        <w:bottom w:val="none" w:sz="0" w:space="0" w:color="auto"/>
        <w:right w:val="none" w:sz="0" w:space="0" w:color="auto"/>
      </w:divBdr>
      <w:divsChild>
        <w:div w:id="1050766703">
          <w:marLeft w:val="0"/>
          <w:marRight w:val="0"/>
          <w:marTop w:val="100"/>
          <w:marBottom w:val="100"/>
          <w:divBdr>
            <w:top w:val="none" w:sz="0" w:space="0" w:color="auto"/>
            <w:left w:val="none" w:sz="0" w:space="0" w:color="auto"/>
            <w:bottom w:val="none" w:sz="0" w:space="0" w:color="auto"/>
            <w:right w:val="none" w:sz="0" w:space="0" w:color="auto"/>
          </w:divBdr>
          <w:divsChild>
            <w:div w:id="1049263648">
              <w:marLeft w:val="0"/>
              <w:marRight w:val="0"/>
              <w:marTop w:val="0"/>
              <w:marBottom w:val="0"/>
              <w:divBdr>
                <w:top w:val="single" w:sz="2" w:space="0" w:color="E6E7E8"/>
                <w:left w:val="single" w:sz="6" w:space="0" w:color="E6E7E8"/>
                <w:bottom w:val="single" w:sz="2" w:space="15" w:color="E6E7E8"/>
                <w:right w:val="single" w:sz="6" w:space="0" w:color="E6E7E8"/>
              </w:divBdr>
              <w:divsChild>
                <w:div w:id="272517937">
                  <w:marLeft w:val="0"/>
                  <w:marRight w:val="0"/>
                  <w:marTop w:val="0"/>
                  <w:marBottom w:val="0"/>
                  <w:divBdr>
                    <w:top w:val="none" w:sz="0" w:space="0" w:color="auto"/>
                    <w:left w:val="none" w:sz="0" w:space="0" w:color="auto"/>
                    <w:bottom w:val="none" w:sz="0" w:space="0" w:color="auto"/>
                    <w:right w:val="none" w:sz="0" w:space="0" w:color="auto"/>
                  </w:divBdr>
                  <w:divsChild>
                    <w:div w:id="1096024561">
                      <w:marLeft w:val="0"/>
                      <w:marRight w:val="0"/>
                      <w:marTop w:val="0"/>
                      <w:marBottom w:val="0"/>
                      <w:divBdr>
                        <w:top w:val="none" w:sz="0" w:space="0" w:color="auto"/>
                        <w:left w:val="none" w:sz="0" w:space="0" w:color="auto"/>
                        <w:bottom w:val="none" w:sz="0" w:space="0" w:color="auto"/>
                        <w:right w:val="none" w:sz="0" w:space="0" w:color="auto"/>
                      </w:divBdr>
                      <w:divsChild>
                        <w:div w:id="9729782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927493767">
      <w:bodyDiv w:val="1"/>
      <w:marLeft w:val="0"/>
      <w:marRight w:val="0"/>
      <w:marTop w:val="0"/>
      <w:marBottom w:val="0"/>
      <w:divBdr>
        <w:top w:val="none" w:sz="0" w:space="0" w:color="auto"/>
        <w:left w:val="none" w:sz="0" w:space="0" w:color="auto"/>
        <w:bottom w:val="none" w:sz="0" w:space="0" w:color="auto"/>
        <w:right w:val="none" w:sz="0" w:space="0" w:color="auto"/>
      </w:divBdr>
      <w:divsChild>
        <w:div w:id="1342316045">
          <w:marLeft w:val="0"/>
          <w:marRight w:val="0"/>
          <w:marTop w:val="100"/>
          <w:marBottom w:val="100"/>
          <w:divBdr>
            <w:top w:val="none" w:sz="0" w:space="0" w:color="auto"/>
            <w:left w:val="none" w:sz="0" w:space="0" w:color="auto"/>
            <w:bottom w:val="none" w:sz="0" w:space="0" w:color="auto"/>
            <w:right w:val="none" w:sz="0" w:space="0" w:color="auto"/>
          </w:divBdr>
          <w:divsChild>
            <w:div w:id="141968314">
              <w:marLeft w:val="0"/>
              <w:marRight w:val="0"/>
              <w:marTop w:val="0"/>
              <w:marBottom w:val="0"/>
              <w:divBdr>
                <w:top w:val="single" w:sz="2" w:space="0" w:color="E6E7E8"/>
                <w:left w:val="single" w:sz="6" w:space="0" w:color="E6E7E8"/>
                <w:bottom w:val="single" w:sz="2" w:space="15" w:color="E6E7E8"/>
                <w:right w:val="single" w:sz="6" w:space="0" w:color="E6E7E8"/>
              </w:divBdr>
              <w:divsChild>
                <w:div w:id="2117015834">
                  <w:marLeft w:val="0"/>
                  <w:marRight w:val="0"/>
                  <w:marTop w:val="0"/>
                  <w:marBottom w:val="0"/>
                  <w:divBdr>
                    <w:top w:val="none" w:sz="0" w:space="0" w:color="auto"/>
                    <w:left w:val="none" w:sz="0" w:space="0" w:color="auto"/>
                    <w:bottom w:val="none" w:sz="0" w:space="0" w:color="auto"/>
                    <w:right w:val="none" w:sz="0" w:space="0" w:color="auto"/>
                  </w:divBdr>
                  <w:divsChild>
                    <w:div w:id="1512715368">
                      <w:marLeft w:val="0"/>
                      <w:marRight w:val="0"/>
                      <w:marTop w:val="0"/>
                      <w:marBottom w:val="0"/>
                      <w:divBdr>
                        <w:top w:val="none" w:sz="0" w:space="0" w:color="auto"/>
                        <w:left w:val="none" w:sz="0" w:space="0" w:color="auto"/>
                        <w:bottom w:val="none" w:sz="0" w:space="0" w:color="auto"/>
                        <w:right w:val="none" w:sz="0" w:space="0" w:color="auto"/>
                      </w:divBdr>
                      <w:divsChild>
                        <w:div w:id="21248855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monde.fr/sujet/fd09/the-london.html" TargetMode="External"/><Relationship Id="rId13" Type="http://schemas.openxmlformats.org/officeDocument/2006/relationships/hyperlink" Target="http://www.lemonde.fr/sujet/cd90/jyotindra-jain.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lemonde.fr/sujet/2df0/musee-bharat.html" TargetMode="External"/><Relationship Id="rId12" Type="http://schemas.openxmlformats.org/officeDocument/2006/relationships/hyperlink" Target="http://www.lemonde.fr/sujet/f21d/bai-vyam.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lemonde.fr/sujet/e789/jyvia-soma.html" TargetMode="External"/><Relationship Id="rId1" Type="http://schemas.openxmlformats.org/officeDocument/2006/relationships/styles" Target="styles.xml"/><Relationship Id="rId6" Type="http://schemas.openxmlformats.org/officeDocument/2006/relationships/hyperlink" Target="http://www.lemonde.fr/sujet/cd82/singh-shyam.html" TargetMode="External"/><Relationship Id="rId11" Type="http://schemas.openxmlformats.org/officeDocument/2006/relationships/hyperlink" Target="http://www.lemonde.fr/sujet/8667/durgabai-vyam.html" TargetMode="External"/><Relationship Id="rId5" Type="http://schemas.openxmlformats.org/officeDocument/2006/relationships/hyperlink" Target="http://www.lemonde.fr/sujet/ee94/new-york.html" TargetMode="External"/><Relationship Id="rId15" Type="http://schemas.openxmlformats.org/officeDocument/2006/relationships/hyperlink" Target="http://www.lemonde.fr/sujet/b68c/quai-branly.html" TargetMode="External"/><Relationship Id="rId10" Type="http://schemas.openxmlformats.org/officeDocument/2006/relationships/hyperlink" Target="http://www.lemonde.fr/sujet/2f1a/fondation-devi.html" TargetMode="External"/><Relationship Id="rId4" Type="http://schemas.openxmlformats.org/officeDocument/2006/relationships/hyperlink" Target="http://www.lemonde.fr/sujet/267d/jangarh-singh.html" TargetMode="External"/><Relationship Id="rId9" Type="http://schemas.openxmlformats.org/officeDocument/2006/relationships/hyperlink" Target="http://www.lemonde.fr/sujet/f1d7/jungle-book.html" TargetMode="External"/><Relationship Id="rId14" Type="http://schemas.openxmlformats.org/officeDocument/2006/relationships/hyperlink" Target="http://www.lemonde.fr/sujet/a374/indira-gandhi.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1274</Words>
  <Characters>7007</Characters>
  <Application>Microsoft Office Word</Application>
  <DocSecurity>0</DocSecurity>
  <Lines>58</Lines>
  <Paragraphs>16</Paragraphs>
  <ScaleCrop>false</ScaleCrop>
  <Company>Grizli777</Company>
  <LinksUpToDate>false</LinksUpToDate>
  <CharactersWithSpaces>8265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Hus</dc:creator>
  <cp:lastModifiedBy>Anders Hus</cp:lastModifiedBy>
  <cp:revision>3</cp:revision>
  <dcterms:created xsi:type="dcterms:W3CDTF">2011-06-09T11:49:00Z</dcterms:created>
  <dcterms:modified xsi:type="dcterms:W3CDTF">2011-06-09T11:49:00Z</dcterms:modified>
</cp:coreProperties>
</file>